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2C10" w14:textId="5B274966" w:rsidR="00992369" w:rsidRPr="00235030" w:rsidRDefault="00DE3DF8">
      <w:pPr>
        <w:spacing w:after="170"/>
        <w:jc w:val="center"/>
        <w:rPr>
          <w:color w:val="000000"/>
          <w:sz w:val="32"/>
          <w:szCs w:val="32"/>
          <w:lang w:val="fr-FR"/>
        </w:rPr>
      </w:pPr>
      <w:r w:rsidRPr="00DE3DF8">
        <w:rPr>
          <w:noProof/>
          <w:color w:val="000000"/>
        </w:rPr>
        <w:drawing>
          <wp:anchor distT="0" distB="0" distL="114300" distR="114300" simplePos="0" relativeHeight="251663360" behindDoc="0" locked="0" layoutInCell="1" allowOverlap="1" wp14:anchorId="07EAC313" wp14:editId="0D37C2DF">
            <wp:simplePos x="0" y="0"/>
            <wp:positionH relativeFrom="page">
              <wp:posOffset>360680</wp:posOffset>
            </wp:positionH>
            <wp:positionV relativeFrom="paragraph">
              <wp:posOffset>-792452</wp:posOffset>
            </wp:positionV>
            <wp:extent cx="6843395" cy="12954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r w:rsidR="00C3530E">
        <w:rPr>
          <w:noProof/>
        </w:rPr>
        <mc:AlternateContent>
          <mc:Choice Requires="wps">
            <w:drawing>
              <wp:anchor distT="0" distB="0" distL="0" distR="0" simplePos="0" relativeHeight="251658240" behindDoc="1" locked="0" layoutInCell="1" hidden="0" allowOverlap="1" wp14:anchorId="04082CD4" wp14:editId="77ACE9D7">
                <wp:simplePos x="0" y="0"/>
                <wp:positionH relativeFrom="column">
                  <wp:posOffset>-1109345</wp:posOffset>
                </wp:positionH>
                <wp:positionV relativeFrom="paragraph">
                  <wp:posOffset>-1146175</wp:posOffset>
                </wp:positionV>
                <wp:extent cx="7823835" cy="10753090"/>
                <wp:effectExtent l="0" t="0" r="5715" b="0"/>
                <wp:wrapNone/>
                <wp:docPr id="28" name="Rektangel 28"/>
                <wp:cNvGraphicFramePr/>
                <a:graphic xmlns:a="http://schemas.openxmlformats.org/drawingml/2006/main">
                  <a:graphicData uri="http://schemas.microsoft.com/office/word/2010/wordprocessingShape">
                    <wps:wsp>
                      <wps:cNvSpPr/>
                      <wps:spPr>
                        <a:xfrm>
                          <a:off x="0" y="0"/>
                          <a:ext cx="7823835" cy="10753090"/>
                        </a:xfrm>
                        <a:prstGeom prst="rect">
                          <a:avLst/>
                        </a:prstGeom>
                        <a:solidFill>
                          <a:srgbClr val="F1DDC6"/>
                        </a:solidFill>
                        <a:ln>
                          <a:noFill/>
                        </a:ln>
                      </wps:spPr>
                      <wps:txbx>
                        <w:txbxContent>
                          <w:p w14:paraId="04082D13" w14:textId="77777777" w:rsidR="00992369" w:rsidRDefault="0099236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04082CD4" id="Rektangel 28" o:spid="_x0000_s1026" style="position:absolute;left:0;text-align:left;margin-left:-87.35pt;margin-top:-90.25pt;width:616.05pt;height:846.7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" fillcolor="#f1ddc6" stroked="f">
                <v:textbox inset="2.53958mm,2.53958mm,2.53958mm,2.53958mm">
                  <w:txbxContent>
                    <w:p w14:paraId="04082D13" w14:textId="77777777" w:rsidR="00992369" w:rsidRDefault="00992369">
                      <w:pPr>
                        <w:textDirection w:val="btLr"/>
                      </w:pPr>
                    </w:p>
                  </w:txbxContent>
                </v:textbox>
              </v:rect>
            </w:pict>
          </mc:Fallback>
        </mc:AlternateContent>
      </w:r>
      <w:r w:rsidR="00A53493" w:rsidRPr="00235030">
        <w:rPr>
          <w:color w:val="000000"/>
          <w:sz w:val="32"/>
          <w:szCs w:val="32"/>
          <w:lang w:val="fr-FR"/>
        </w:rPr>
        <w:t>SE</w:t>
      </w:r>
      <w:r w:rsidR="00A53493" w:rsidRPr="00235030">
        <w:rPr>
          <w:sz w:val="32"/>
          <w:szCs w:val="32"/>
          <w:lang w:val="fr-FR"/>
        </w:rPr>
        <w:t>ANCE</w:t>
      </w:r>
      <w:r w:rsidR="00A53493" w:rsidRPr="00235030">
        <w:rPr>
          <w:color w:val="000000"/>
          <w:sz w:val="32"/>
          <w:szCs w:val="32"/>
          <w:lang w:val="fr-FR"/>
        </w:rPr>
        <w:t xml:space="preserve"> 8</w:t>
      </w:r>
    </w:p>
    <w:p w14:paraId="04082C11" w14:textId="507F322C" w:rsidR="00992369" w:rsidRPr="00235030" w:rsidRDefault="00A53493">
      <w:pPr>
        <w:keepNext/>
        <w:pBdr>
          <w:top w:val="nil"/>
          <w:left w:val="nil"/>
          <w:bottom w:val="nil"/>
          <w:right w:val="nil"/>
          <w:between w:val="nil"/>
        </w:pBdr>
        <w:jc w:val="center"/>
        <w:rPr>
          <w:color w:val="000000"/>
          <w:sz w:val="48"/>
          <w:szCs w:val="48"/>
          <w:lang w:val="fr-FR"/>
        </w:rPr>
      </w:pPr>
      <w:r w:rsidRPr="00235030">
        <w:rPr>
          <w:b/>
          <w:smallCaps/>
          <w:sz w:val="32"/>
          <w:szCs w:val="32"/>
          <w:lang w:val="fr-FR"/>
        </w:rPr>
        <w:t>NOTRE PARCOURS VERS LE CHANGEMENT</w:t>
      </w:r>
    </w:p>
    <w:p w14:paraId="04082C12" w14:textId="180A9BB8" w:rsidR="00992369" w:rsidRPr="00235030" w:rsidRDefault="00992369">
      <w:pPr>
        <w:rPr>
          <w:b/>
          <w:smallCaps/>
          <w:color w:val="000000"/>
          <w:sz w:val="30"/>
          <w:szCs w:val="30"/>
          <w:lang w:val="fr-FR"/>
        </w:rPr>
      </w:pPr>
    </w:p>
    <w:p w14:paraId="04082C13" w14:textId="3B1A6F62" w:rsidR="00992369" w:rsidRPr="00235030" w:rsidRDefault="00992369">
      <w:pPr>
        <w:jc w:val="center"/>
        <w:rPr>
          <w:b/>
          <w:smallCaps/>
          <w:color w:val="000000"/>
          <w:sz w:val="30"/>
          <w:szCs w:val="30"/>
          <w:lang w:val="fr-FR"/>
        </w:rPr>
      </w:pPr>
    </w:p>
    <w:p w14:paraId="04082C14" w14:textId="256C92E2" w:rsidR="00992369" w:rsidRPr="00235030" w:rsidRDefault="00A53493">
      <w:pPr>
        <w:pBdr>
          <w:top w:val="nil"/>
          <w:left w:val="nil"/>
          <w:bottom w:val="nil"/>
          <w:right w:val="nil"/>
          <w:between w:val="nil"/>
        </w:pBdr>
        <w:spacing w:before="260" w:after="130"/>
        <w:jc w:val="center"/>
        <w:rPr>
          <w:b/>
          <w:color w:val="000000"/>
          <w:sz w:val="104"/>
          <w:szCs w:val="104"/>
          <w:lang w:val="fr-FR"/>
        </w:rPr>
      </w:pPr>
      <w:r w:rsidRPr="00235030">
        <w:rPr>
          <w:b/>
          <w:color w:val="000000"/>
          <w:sz w:val="104"/>
          <w:szCs w:val="104"/>
          <w:lang w:val="fr-FR"/>
        </w:rPr>
        <w:t>Texte de la présentation</w:t>
      </w:r>
    </w:p>
    <w:p w14:paraId="04082C15" w14:textId="5209C4D2" w:rsidR="00992369" w:rsidRPr="00235030" w:rsidRDefault="00E02520">
      <w:pPr>
        <w:pBdr>
          <w:top w:val="nil"/>
          <w:left w:val="nil"/>
          <w:bottom w:val="nil"/>
          <w:right w:val="nil"/>
          <w:between w:val="nil"/>
        </w:pBdr>
        <w:spacing w:after="480"/>
        <w:jc w:val="center"/>
        <w:rPr>
          <w:b/>
          <w:smallCaps/>
          <w:color w:val="000000"/>
          <w:sz w:val="32"/>
          <w:szCs w:val="32"/>
          <w:lang w:val="fr-FR"/>
        </w:rPr>
      </w:pPr>
      <w:r>
        <w:rPr>
          <w:noProof/>
        </w:rPr>
        <w:drawing>
          <wp:anchor distT="24384" distB="77470" distL="138684" distR="195199" simplePos="0" relativeHeight="251660288" behindDoc="0" locked="0" layoutInCell="1" hidden="0" allowOverlap="1" wp14:anchorId="04082CD8" wp14:editId="19C47739">
            <wp:simplePos x="0" y="0"/>
            <wp:positionH relativeFrom="page">
              <wp:align>center</wp:align>
            </wp:positionH>
            <wp:positionV relativeFrom="paragraph">
              <wp:posOffset>520065</wp:posOffset>
            </wp:positionV>
            <wp:extent cx="2595880" cy="3670935"/>
            <wp:effectExtent l="38100" t="38100" r="90170" b="100965"/>
            <wp:wrapNone/>
            <wp:docPr id="30" name="image23.png"/>
            <wp:cNvGraphicFramePr/>
            <a:graphic xmlns:a="http://schemas.openxmlformats.org/drawingml/2006/main">
              <a:graphicData uri="http://schemas.openxmlformats.org/drawingml/2006/picture">
                <pic:pic xmlns:pic="http://schemas.openxmlformats.org/drawingml/2006/picture">
                  <pic:nvPicPr>
                    <pic:cNvPr id="30" name="image23.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95880" cy="3670935"/>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sidR="00A53493" w:rsidRPr="00235030">
        <w:rPr>
          <w:b/>
          <w:smallCaps/>
          <w:color w:val="000000"/>
          <w:sz w:val="32"/>
          <w:szCs w:val="32"/>
          <w:lang w:val="fr-FR"/>
        </w:rPr>
        <w:br/>
      </w:r>
    </w:p>
    <w:p w14:paraId="04082C16" w14:textId="77777777" w:rsidR="00992369" w:rsidRPr="00235030" w:rsidRDefault="00A53493">
      <w:pPr>
        <w:rPr>
          <w:sz w:val="48"/>
          <w:szCs w:val="48"/>
          <w:lang w:val="fr-FR"/>
        </w:rPr>
      </w:pPr>
      <w:bookmarkStart w:id="0" w:name="_heading=h.gjdgxs" w:colFirst="0" w:colLast="0"/>
      <w:bookmarkEnd w:id="0"/>
      <w:r>
        <w:rPr>
          <w:noProof/>
          <w:sz w:val="48"/>
          <w:szCs w:val="48"/>
        </w:rPr>
        <w:drawing>
          <wp:anchor distT="0" distB="0" distL="114300" distR="114300" simplePos="0" relativeHeight="251661312" behindDoc="0" locked="0" layoutInCell="1" hidden="0" allowOverlap="1" wp14:anchorId="04082CDA" wp14:editId="04082CDB">
            <wp:simplePos x="0" y="0"/>
            <wp:positionH relativeFrom="page">
              <wp:posOffset>3034030</wp:posOffset>
            </wp:positionH>
            <wp:positionV relativeFrom="page">
              <wp:posOffset>9491345</wp:posOffset>
            </wp:positionV>
            <wp:extent cx="1346200" cy="10147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346200" cy="1014730"/>
                    </a:xfrm>
                    <a:prstGeom prst="rect">
                      <a:avLst/>
                    </a:prstGeom>
                    <a:ln/>
                  </pic:spPr>
                </pic:pic>
              </a:graphicData>
            </a:graphic>
          </wp:anchor>
        </w:drawing>
      </w:r>
      <w:r w:rsidRPr="00235030">
        <w:rPr>
          <w:lang w:val="fr-FR"/>
        </w:rPr>
        <w:br w:type="page"/>
      </w:r>
      <w:r w:rsidRPr="00235030">
        <w:rPr>
          <w:sz w:val="48"/>
          <w:szCs w:val="48"/>
          <w:lang w:val="fr-FR"/>
        </w:rPr>
        <w:lastRenderedPageBreak/>
        <w:t>Texte de la présentation</w:t>
      </w:r>
    </w:p>
    <w:p w14:paraId="04082C17" w14:textId="77777777" w:rsidR="00992369" w:rsidRPr="00235030" w:rsidRDefault="00992369">
      <w:pPr>
        <w:pStyle w:val="Rubrik"/>
        <w:rPr>
          <w:sz w:val="32"/>
          <w:szCs w:val="32"/>
          <w:lang w:val="fr-FR"/>
        </w:rPr>
      </w:pPr>
    </w:p>
    <w:p w14:paraId="04082C18" w14:textId="77777777" w:rsidR="00992369" w:rsidRPr="00235030" w:rsidRDefault="00A53493">
      <w:pPr>
        <w:rPr>
          <w:sz w:val="32"/>
          <w:szCs w:val="32"/>
          <w:lang w:val="fr-FR"/>
        </w:rPr>
      </w:pPr>
      <w:r w:rsidRPr="00235030">
        <w:rPr>
          <w:sz w:val="32"/>
          <w:szCs w:val="32"/>
          <w:lang w:val="fr-FR"/>
        </w:rPr>
        <w:t xml:space="preserve">Notre parcours vers le changement </w:t>
      </w:r>
      <w:r w:rsidRPr="00235030">
        <w:rPr>
          <w:i/>
          <w:sz w:val="32"/>
          <w:szCs w:val="32"/>
          <w:lang w:val="fr-FR"/>
        </w:rPr>
        <w:t xml:space="preserve">– </w:t>
      </w:r>
      <w:r w:rsidRPr="00235030">
        <w:rPr>
          <w:sz w:val="32"/>
          <w:szCs w:val="32"/>
          <w:lang w:val="fr-FR"/>
        </w:rPr>
        <w:t>un outil visuel pour la planification d'actions</w:t>
      </w:r>
    </w:p>
    <w:p w14:paraId="04082C19" w14:textId="77777777" w:rsidR="00992369" w:rsidRPr="00235030" w:rsidRDefault="00992369">
      <w:pPr>
        <w:rPr>
          <w:sz w:val="19"/>
          <w:szCs w:val="19"/>
          <w:highlight w:val="white"/>
          <w:lang w:val="fr-FR"/>
        </w:rPr>
      </w:pPr>
    </w:p>
    <w:p w14:paraId="04082C1A" w14:textId="77777777" w:rsidR="00992369" w:rsidRPr="00235030" w:rsidRDefault="00A53493">
      <w:pPr>
        <w:rPr>
          <w:i/>
          <w:sz w:val="19"/>
          <w:szCs w:val="19"/>
          <w:lang w:val="fr-FR"/>
        </w:rPr>
      </w:pPr>
      <w:r w:rsidRPr="00235030">
        <w:rPr>
          <w:i/>
          <w:sz w:val="19"/>
          <w:szCs w:val="19"/>
          <w:lang w:val="fr-FR"/>
        </w:rPr>
        <w:t xml:space="preserve">Ce texte pour la présentation de la </w:t>
      </w:r>
      <w:proofErr w:type="spellStart"/>
      <w:r w:rsidRPr="00235030">
        <w:rPr>
          <w:i/>
          <w:sz w:val="19"/>
          <w:szCs w:val="19"/>
          <w:lang w:val="fr-FR"/>
        </w:rPr>
        <w:t>seance</w:t>
      </w:r>
      <w:proofErr w:type="spellEnd"/>
      <w:r w:rsidRPr="00235030">
        <w:rPr>
          <w:i/>
          <w:sz w:val="19"/>
          <w:szCs w:val="19"/>
          <w:lang w:val="fr-FR"/>
        </w:rPr>
        <w:t xml:space="preserve"> 8 est illustré par les diapositives 3 à 24 de la présentation PowerPoint de la </w:t>
      </w:r>
      <w:proofErr w:type="spellStart"/>
      <w:r w:rsidRPr="00235030">
        <w:rPr>
          <w:i/>
          <w:sz w:val="19"/>
          <w:szCs w:val="19"/>
          <w:lang w:val="fr-FR"/>
        </w:rPr>
        <w:t>seance</w:t>
      </w:r>
      <w:proofErr w:type="spellEnd"/>
      <w:r w:rsidRPr="00235030">
        <w:rPr>
          <w:i/>
          <w:sz w:val="19"/>
          <w:szCs w:val="19"/>
          <w:lang w:val="fr-FR"/>
        </w:rPr>
        <w:t>.</w:t>
      </w:r>
    </w:p>
    <w:p w14:paraId="04082C1B" w14:textId="77777777" w:rsidR="00992369" w:rsidRPr="00235030" w:rsidRDefault="00992369">
      <w:pPr>
        <w:rPr>
          <w:i/>
          <w:lang w:val="fr-FR"/>
        </w:rPr>
      </w:pPr>
    </w:p>
    <w:tbl>
      <w:tblPr>
        <w:tblStyle w:val="a"/>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992369" w:rsidRPr="00B33DAC" w14:paraId="04082C1E" w14:textId="77777777">
        <w:trPr>
          <w:trHeight w:val="397"/>
        </w:trPr>
        <w:tc>
          <w:tcPr>
            <w:tcW w:w="2268" w:type="dxa"/>
            <w:tcBorders>
              <w:top w:val="nil"/>
              <w:bottom w:val="nil"/>
              <w:right w:val="nil"/>
            </w:tcBorders>
            <w:shd w:val="clear" w:color="auto" w:fill="auto"/>
            <w:vAlign w:val="bottom"/>
          </w:tcPr>
          <w:p w14:paraId="04082C1C" w14:textId="77777777" w:rsidR="00992369" w:rsidRPr="00235030" w:rsidRDefault="00992369">
            <w:pPr>
              <w:pBdr>
                <w:top w:val="nil"/>
                <w:left w:val="nil"/>
                <w:bottom w:val="nil"/>
                <w:right w:val="nil"/>
                <w:between w:val="nil"/>
              </w:pBdr>
              <w:rPr>
                <w:color w:val="000000"/>
                <w:sz w:val="22"/>
                <w:szCs w:val="22"/>
                <w:lang w:val="fr-FR"/>
              </w:rPr>
            </w:pPr>
          </w:p>
        </w:tc>
        <w:tc>
          <w:tcPr>
            <w:tcW w:w="6763" w:type="dxa"/>
            <w:tcBorders>
              <w:top w:val="nil"/>
              <w:left w:val="nil"/>
              <w:bottom w:val="single" w:sz="4" w:space="0" w:color="000000"/>
            </w:tcBorders>
            <w:shd w:val="clear" w:color="auto" w:fill="auto"/>
            <w:vAlign w:val="bottom"/>
          </w:tcPr>
          <w:p w14:paraId="04082C1D" w14:textId="77777777" w:rsidR="00992369" w:rsidRPr="00235030" w:rsidRDefault="00A53493">
            <w:pPr>
              <w:pBdr>
                <w:top w:val="nil"/>
                <w:left w:val="nil"/>
                <w:bottom w:val="nil"/>
                <w:right w:val="nil"/>
                <w:between w:val="nil"/>
              </w:pBdr>
              <w:ind w:left="-108"/>
              <w:rPr>
                <w:b/>
                <w:color w:val="000000"/>
                <w:sz w:val="19"/>
                <w:szCs w:val="19"/>
                <w:lang w:val="fr-FR"/>
              </w:rPr>
            </w:pPr>
            <w:r w:rsidRPr="00235030">
              <w:rPr>
                <w:b/>
                <w:color w:val="000000"/>
                <w:sz w:val="19"/>
                <w:szCs w:val="19"/>
                <w:lang w:val="fr-FR"/>
              </w:rPr>
              <w:t>QU'EST-CE QU'UN PLAN D'ACTIONS ET POURQUOI EST-IL IMPORTANT ?</w:t>
            </w:r>
          </w:p>
        </w:tc>
      </w:tr>
      <w:tr w:rsidR="00992369" w:rsidRPr="00B33DAC" w14:paraId="04082C24" w14:textId="77777777">
        <w:tc>
          <w:tcPr>
            <w:tcW w:w="2268" w:type="dxa"/>
            <w:tcBorders>
              <w:top w:val="nil"/>
              <w:bottom w:val="nil"/>
              <w:right w:val="nil"/>
            </w:tcBorders>
            <w:shd w:val="clear" w:color="auto" w:fill="auto"/>
          </w:tcPr>
          <w:p w14:paraId="04082C1F" w14:textId="77777777" w:rsidR="00992369" w:rsidRPr="00235030" w:rsidRDefault="00992369">
            <w:pPr>
              <w:pBdr>
                <w:top w:val="nil"/>
                <w:left w:val="nil"/>
                <w:bottom w:val="nil"/>
                <w:right w:val="nil"/>
                <w:between w:val="nil"/>
              </w:pBdr>
              <w:rPr>
                <w:color w:val="000000"/>
                <w:sz w:val="22"/>
                <w:szCs w:val="22"/>
                <w:lang w:val="fr-FR"/>
              </w:rPr>
            </w:pPr>
          </w:p>
          <w:p w14:paraId="04082C20"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DC" wp14:editId="13CA1E23">
                  <wp:extent cx="1119600" cy="626400"/>
                  <wp:effectExtent l="0" t="0" r="4445" b="2540"/>
                  <wp:docPr id="40" name="image10.jpg"/>
                  <wp:cNvGraphicFramePr/>
                  <a:graphic xmlns:a="http://schemas.openxmlformats.org/drawingml/2006/main">
                    <a:graphicData uri="http://schemas.openxmlformats.org/drawingml/2006/picture">
                      <pic:pic xmlns:pic="http://schemas.openxmlformats.org/drawingml/2006/picture">
                        <pic:nvPicPr>
                          <pic:cNvPr id="40" name="image10.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1119600" cy="62640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4082C21"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br/>
              <w:t xml:space="preserve">Alors, qu'est-ce qu'un plan d'action et pourquoi est-il important ? Un plan d'action est un plan qui indique COMMENT nous voulons aller de l’endroit où nous sommes à l’endroit où nous voulons aller. </w:t>
            </w:r>
          </w:p>
          <w:p w14:paraId="04082C22" w14:textId="77777777" w:rsidR="00992369" w:rsidRPr="00A1515A" w:rsidRDefault="00A53493">
            <w:pPr>
              <w:pBdr>
                <w:top w:val="nil"/>
                <w:left w:val="nil"/>
                <w:bottom w:val="nil"/>
                <w:right w:val="nil"/>
                <w:between w:val="nil"/>
              </w:pBdr>
              <w:ind w:left="-108" w:firstLine="295"/>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Si nous partons pour un long voyage, il est bon d'avoir une carte et un plan pour savoir comment nous allons voyager. Peut-être allons-nous marcher jusqu'à l'arrêt de bus, prendre un bus, puis un train, et enfin louer une voiture pour arriver à notre destination finale ! Sans carte ni plan, nous risquons de ne pas atteindre notre destination ou de mettre beaucoup plus de temps pour y arriver.</w:t>
            </w:r>
          </w:p>
          <w:p w14:paraId="04082C23" w14:textId="77777777" w:rsidR="00992369" w:rsidRPr="00A1515A" w:rsidRDefault="00992369">
            <w:pPr>
              <w:pBdr>
                <w:top w:val="nil"/>
                <w:left w:val="nil"/>
                <w:bottom w:val="nil"/>
                <w:right w:val="nil"/>
                <w:between w:val="nil"/>
              </w:pBdr>
              <w:ind w:left="-108"/>
              <w:rPr>
                <w:rFonts w:asciiTheme="majorHAnsi" w:hAnsiTheme="majorHAnsi" w:cstheme="majorHAnsi"/>
                <w:color w:val="000000"/>
                <w:sz w:val="19"/>
                <w:szCs w:val="19"/>
                <w:lang w:val="fr-FR"/>
              </w:rPr>
            </w:pPr>
          </w:p>
        </w:tc>
      </w:tr>
      <w:tr w:rsidR="00992369" w:rsidRPr="00B33DAC" w14:paraId="04082C2C" w14:textId="77777777">
        <w:trPr>
          <w:trHeight w:val="685"/>
        </w:trPr>
        <w:tc>
          <w:tcPr>
            <w:tcW w:w="2268" w:type="dxa"/>
            <w:tcBorders>
              <w:top w:val="nil"/>
              <w:bottom w:val="nil"/>
              <w:right w:val="nil"/>
            </w:tcBorders>
            <w:shd w:val="clear" w:color="auto" w:fill="auto"/>
          </w:tcPr>
          <w:p w14:paraId="04082C25" w14:textId="77777777" w:rsidR="00992369" w:rsidRPr="00235030" w:rsidRDefault="00992369">
            <w:pPr>
              <w:pBdr>
                <w:top w:val="nil"/>
                <w:left w:val="nil"/>
                <w:bottom w:val="nil"/>
                <w:right w:val="nil"/>
                <w:between w:val="nil"/>
              </w:pBdr>
              <w:rPr>
                <w:color w:val="000000"/>
                <w:sz w:val="22"/>
                <w:szCs w:val="22"/>
                <w:lang w:val="fr-FR"/>
              </w:rPr>
            </w:pPr>
          </w:p>
          <w:p w14:paraId="04082C26"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DE" wp14:editId="04082CDF">
                  <wp:extent cx="1120140" cy="624840"/>
                  <wp:effectExtent l="9525" t="9525" r="9525" b="9525"/>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1120140" cy="624840"/>
                          </a:xfrm>
                          <a:prstGeom prst="rect">
                            <a:avLst/>
                          </a:prstGeom>
                          <a:ln w="9525">
                            <a:solidFill>
                              <a:srgbClr val="D9D9D9"/>
                            </a:solidFill>
                            <a:prstDash val="solid"/>
                          </a:ln>
                        </pic:spPr>
                      </pic:pic>
                    </a:graphicData>
                  </a:graphic>
                </wp:inline>
              </w:drawing>
            </w:r>
          </w:p>
          <w:p w14:paraId="04082C27" w14:textId="77777777" w:rsidR="00992369" w:rsidRDefault="00992369">
            <w:pPr>
              <w:pBdr>
                <w:top w:val="nil"/>
                <w:left w:val="nil"/>
                <w:bottom w:val="nil"/>
                <w:right w:val="nil"/>
                <w:between w:val="nil"/>
              </w:pBdr>
              <w:rPr>
                <w:color w:val="000000"/>
                <w:sz w:val="22"/>
                <w:szCs w:val="22"/>
              </w:rPr>
            </w:pPr>
          </w:p>
          <w:p w14:paraId="04082C28" w14:textId="77777777" w:rsidR="00992369" w:rsidRDefault="00A53493">
            <w:pPr>
              <w:pBdr>
                <w:top w:val="nil"/>
                <w:left w:val="nil"/>
                <w:bottom w:val="nil"/>
                <w:right w:val="nil"/>
                <w:between w:val="nil"/>
              </w:pBdr>
              <w:rPr>
                <w:color w:val="000000"/>
                <w:sz w:val="22"/>
                <w:szCs w:val="22"/>
              </w:rPr>
            </w:pPr>
            <w:r>
              <w:rPr>
                <w:color w:val="000000"/>
                <w:sz w:val="22"/>
                <w:szCs w:val="22"/>
              </w:rPr>
              <w:t xml:space="preserve"> </w:t>
            </w:r>
          </w:p>
        </w:tc>
        <w:tc>
          <w:tcPr>
            <w:tcW w:w="6763" w:type="dxa"/>
            <w:tcBorders>
              <w:top w:val="dotted" w:sz="4" w:space="0" w:color="000000"/>
              <w:left w:val="nil"/>
              <w:bottom w:val="dotted" w:sz="4" w:space="0" w:color="000000"/>
            </w:tcBorders>
            <w:shd w:val="clear" w:color="auto" w:fill="auto"/>
          </w:tcPr>
          <w:p w14:paraId="04082C29" w14:textId="77777777" w:rsidR="00992369" w:rsidRPr="00A1515A" w:rsidRDefault="00992369">
            <w:pPr>
              <w:pBdr>
                <w:top w:val="nil"/>
                <w:left w:val="nil"/>
                <w:bottom w:val="nil"/>
                <w:right w:val="nil"/>
                <w:between w:val="nil"/>
              </w:pBdr>
              <w:ind w:left="-108"/>
              <w:rPr>
                <w:rFonts w:asciiTheme="majorHAnsi" w:hAnsiTheme="majorHAnsi" w:cstheme="majorHAnsi"/>
                <w:color w:val="000000"/>
                <w:sz w:val="19"/>
                <w:szCs w:val="19"/>
                <w:lang w:val="en-US"/>
              </w:rPr>
            </w:pPr>
          </w:p>
          <w:p w14:paraId="04082C2A"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Un plan d'actions est un peu comme une carte et un plan de voyage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il indique les étapes que nous prévoyons de suivre pour atteindre notre objectif, et nous aide à être stratégique et délibéré. </w:t>
            </w:r>
          </w:p>
          <w:p w14:paraId="04082C2B" w14:textId="77777777" w:rsidR="00992369" w:rsidRPr="00A1515A" w:rsidRDefault="00A53493">
            <w:pPr>
              <w:pBdr>
                <w:top w:val="nil"/>
                <w:left w:val="nil"/>
                <w:bottom w:val="nil"/>
                <w:right w:val="nil"/>
                <w:between w:val="nil"/>
              </w:pBdr>
              <w:ind w:left="-108" w:firstLine="295"/>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Nous élaborons tous des plans d'action. Parfois, ils sont très simples, presque instinctifs, et nous nous en souvenons dans notre tête. Mais pour les problèmes complexes, les choses que nous n'avons jamais faites auparavant et les choses que nous faisons en groupe, nous devons planifier plus soigneusement et écrire nos plans pour que chacun puisse s'en souvenir.  </w:t>
            </w:r>
            <w:r w:rsidRPr="00A1515A">
              <w:rPr>
                <w:rFonts w:asciiTheme="majorHAnsi" w:hAnsiTheme="majorHAnsi" w:cstheme="majorHAnsi"/>
                <w:color w:val="000000"/>
                <w:sz w:val="19"/>
                <w:szCs w:val="19"/>
                <w:lang w:val="fr-FR"/>
              </w:rPr>
              <w:br/>
            </w:r>
          </w:p>
        </w:tc>
      </w:tr>
      <w:tr w:rsidR="00992369" w:rsidRPr="00B33DAC" w14:paraId="04082C32" w14:textId="77777777">
        <w:tc>
          <w:tcPr>
            <w:tcW w:w="2268" w:type="dxa"/>
            <w:tcBorders>
              <w:top w:val="nil"/>
              <w:bottom w:val="nil"/>
              <w:right w:val="nil"/>
            </w:tcBorders>
            <w:shd w:val="clear" w:color="auto" w:fill="auto"/>
          </w:tcPr>
          <w:p w14:paraId="04082C2D" w14:textId="77777777" w:rsidR="00992369" w:rsidRPr="00235030" w:rsidRDefault="00992369">
            <w:pPr>
              <w:pBdr>
                <w:top w:val="nil"/>
                <w:left w:val="nil"/>
                <w:bottom w:val="nil"/>
                <w:right w:val="nil"/>
                <w:between w:val="nil"/>
              </w:pBdr>
              <w:rPr>
                <w:color w:val="000000"/>
                <w:sz w:val="22"/>
                <w:szCs w:val="22"/>
                <w:lang w:val="fr-FR"/>
              </w:rPr>
            </w:pPr>
          </w:p>
          <w:p w14:paraId="04082C2E"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E0" wp14:editId="5830148A">
                  <wp:extent cx="1119600" cy="626400"/>
                  <wp:effectExtent l="19050" t="19050" r="23495" b="21590"/>
                  <wp:docPr id="42" name="image16.jpg"/>
                  <wp:cNvGraphicFramePr/>
                  <a:graphic xmlns:a="http://schemas.openxmlformats.org/drawingml/2006/main">
                    <a:graphicData uri="http://schemas.openxmlformats.org/drawingml/2006/picture">
                      <pic:pic xmlns:pic="http://schemas.openxmlformats.org/drawingml/2006/picture">
                        <pic:nvPicPr>
                          <pic:cNvPr id="42" name="image16.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19600" cy="626400"/>
                          </a:xfrm>
                          <a:prstGeom prst="rect">
                            <a:avLst/>
                          </a:prstGeom>
                          <a:ln w="9525">
                            <a:solidFill>
                              <a:srgbClr val="D9D9D9"/>
                            </a:solidFill>
                            <a:prstDash val="solid"/>
                          </a:ln>
                        </pic:spPr>
                      </pic:pic>
                    </a:graphicData>
                  </a:graphic>
                </wp:inline>
              </w:drawing>
            </w:r>
          </w:p>
        </w:tc>
        <w:tc>
          <w:tcPr>
            <w:tcW w:w="6763" w:type="dxa"/>
            <w:tcBorders>
              <w:top w:val="dotted" w:sz="4" w:space="0" w:color="000000"/>
              <w:left w:val="nil"/>
              <w:bottom w:val="nil"/>
            </w:tcBorders>
            <w:shd w:val="clear" w:color="auto" w:fill="auto"/>
          </w:tcPr>
          <w:p w14:paraId="04082C2F" w14:textId="77777777" w:rsidR="00992369" w:rsidRPr="00A1515A" w:rsidRDefault="00992369">
            <w:pPr>
              <w:pBdr>
                <w:top w:val="nil"/>
                <w:left w:val="nil"/>
                <w:bottom w:val="nil"/>
                <w:right w:val="nil"/>
                <w:between w:val="nil"/>
              </w:pBdr>
              <w:ind w:left="-108"/>
              <w:rPr>
                <w:rFonts w:asciiTheme="majorHAnsi" w:hAnsiTheme="majorHAnsi" w:cstheme="majorHAnsi"/>
                <w:color w:val="000000"/>
                <w:sz w:val="19"/>
                <w:szCs w:val="19"/>
              </w:rPr>
            </w:pPr>
          </w:p>
          <w:p w14:paraId="04082C30"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Dans la suite de cette présentation, nous allons apprendre à utiliser un outil visuel simple appelé « Notre parcours vers le changement » pour élaborer un plan d'actions.</w:t>
            </w:r>
          </w:p>
          <w:p w14:paraId="04082C31" w14:textId="77777777" w:rsidR="00992369" w:rsidRPr="00A1515A" w:rsidRDefault="00992369">
            <w:pPr>
              <w:pBdr>
                <w:top w:val="nil"/>
                <w:left w:val="nil"/>
                <w:bottom w:val="nil"/>
                <w:right w:val="nil"/>
                <w:between w:val="nil"/>
              </w:pBdr>
              <w:ind w:right="-152"/>
              <w:rPr>
                <w:rFonts w:asciiTheme="majorHAnsi" w:hAnsiTheme="majorHAnsi" w:cstheme="majorHAnsi"/>
                <w:color w:val="000000"/>
                <w:sz w:val="19"/>
                <w:szCs w:val="19"/>
                <w:highlight w:val="yellow"/>
                <w:lang w:val="fr-FR"/>
              </w:rPr>
            </w:pPr>
          </w:p>
        </w:tc>
      </w:tr>
      <w:tr w:rsidR="00992369" w14:paraId="04082C35" w14:textId="77777777">
        <w:trPr>
          <w:trHeight w:val="397"/>
        </w:trPr>
        <w:tc>
          <w:tcPr>
            <w:tcW w:w="2268" w:type="dxa"/>
            <w:tcBorders>
              <w:top w:val="nil"/>
              <w:bottom w:val="nil"/>
              <w:right w:val="nil"/>
            </w:tcBorders>
            <w:shd w:val="clear" w:color="auto" w:fill="auto"/>
            <w:vAlign w:val="bottom"/>
          </w:tcPr>
          <w:p w14:paraId="04082C33" w14:textId="77777777" w:rsidR="00992369" w:rsidRPr="00235030" w:rsidRDefault="00992369">
            <w:pPr>
              <w:pBdr>
                <w:top w:val="nil"/>
                <w:left w:val="nil"/>
                <w:bottom w:val="nil"/>
                <w:right w:val="nil"/>
                <w:between w:val="nil"/>
              </w:pBdr>
              <w:rPr>
                <w:b/>
                <w:color w:val="000000"/>
                <w:sz w:val="22"/>
                <w:szCs w:val="22"/>
                <w:lang w:val="fr-FR"/>
              </w:rPr>
            </w:pPr>
          </w:p>
        </w:tc>
        <w:tc>
          <w:tcPr>
            <w:tcW w:w="6763" w:type="dxa"/>
            <w:tcBorders>
              <w:top w:val="nil"/>
              <w:left w:val="nil"/>
              <w:bottom w:val="single" w:sz="4" w:space="0" w:color="000000"/>
            </w:tcBorders>
            <w:shd w:val="clear" w:color="auto" w:fill="auto"/>
            <w:vAlign w:val="bottom"/>
          </w:tcPr>
          <w:p w14:paraId="04082C34" w14:textId="77777777" w:rsidR="00992369" w:rsidRDefault="00A53493">
            <w:pPr>
              <w:pBdr>
                <w:top w:val="nil"/>
                <w:left w:val="nil"/>
                <w:bottom w:val="nil"/>
                <w:right w:val="nil"/>
                <w:between w:val="nil"/>
              </w:pBdr>
              <w:ind w:left="-108"/>
              <w:rPr>
                <w:b/>
                <w:color w:val="000000"/>
                <w:sz w:val="19"/>
                <w:szCs w:val="19"/>
              </w:rPr>
            </w:pPr>
            <w:r>
              <w:rPr>
                <w:b/>
                <w:color w:val="000000"/>
                <w:sz w:val="19"/>
                <w:szCs w:val="19"/>
              </w:rPr>
              <w:t>LES VOYAGEURS</w:t>
            </w:r>
          </w:p>
        </w:tc>
      </w:tr>
      <w:tr w:rsidR="00992369" w:rsidRPr="00235030" w14:paraId="04082C3C" w14:textId="77777777">
        <w:trPr>
          <w:trHeight w:val="1018"/>
        </w:trPr>
        <w:tc>
          <w:tcPr>
            <w:tcW w:w="2268" w:type="dxa"/>
            <w:tcBorders>
              <w:top w:val="nil"/>
              <w:bottom w:val="nil"/>
              <w:right w:val="nil"/>
            </w:tcBorders>
            <w:shd w:val="clear" w:color="auto" w:fill="auto"/>
          </w:tcPr>
          <w:p w14:paraId="04082C36" w14:textId="77777777" w:rsidR="00992369" w:rsidRDefault="00992369">
            <w:pPr>
              <w:pBdr>
                <w:top w:val="nil"/>
                <w:left w:val="nil"/>
                <w:bottom w:val="nil"/>
                <w:right w:val="nil"/>
                <w:between w:val="nil"/>
              </w:pBdr>
              <w:rPr>
                <w:color w:val="000000"/>
                <w:sz w:val="22"/>
                <w:szCs w:val="22"/>
              </w:rPr>
            </w:pPr>
          </w:p>
          <w:p w14:paraId="04082C37"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E2" wp14:editId="4790D4BD">
                  <wp:extent cx="1119600" cy="626400"/>
                  <wp:effectExtent l="19050" t="19050" r="23495" b="21590"/>
                  <wp:docPr id="41" name="image9.jpg"/>
                  <wp:cNvGraphicFramePr/>
                  <a:graphic xmlns:a="http://schemas.openxmlformats.org/drawingml/2006/main">
                    <a:graphicData uri="http://schemas.openxmlformats.org/drawingml/2006/picture">
                      <pic:pic xmlns:pic="http://schemas.openxmlformats.org/drawingml/2006/picture">
                        <pic:nvPicPr>
                          <pic:cNvPr id="41" name="image9.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19600" cy="62640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tcBorders>
            <w:shd w:val="clear" w:color="auto" w:fill="auto"/>
          </w:tcPr>
          <w:p w14:paraId="04082C38" w14:textId="77777777" w:rsidR="00992369" w:rsidRPr="00A1515A" w:rsidRDefault="00992369">
            <w:pPr>
              <w:pBdr>
                <w:top w:val="nil"/>
                <w:left w:val="nil"/>
                <w:bottom w:val="nil"/>
                <w:right w:val="nil"/>
                <w:between w:val="nil"/>
              </w:pBdr>
              <w:ind w:left="-90" w:right="-152"/>
              <w:rPr>
                <w:rFonts w:asciiTheme="majorHAnsi" w:hAnsiTheme="majorHAnsi" w:cstheme="majorHAnsi"/>
                <w:b/>
                <w:color w:val="000000"/>
                <w:sz w:val="19"/>
                <w:szCs w:val="19"/>
              </w:rPr>
            </w:pPr>
          </w:p>
          <w:p w14:paraId="04082C39"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Lorsque nous créons un plan d'actions pour un voyage visant à apporter des changements, la première question à poser est « qui sommes-nous ? »</w:t>
            </w:r>
          </w:p>
          <w:p w14:paraId="04082C3A" w14:textId="77777777" w:rsidR="00992369" w:rsidRPr="00A1515A" w:rsidRDefault="00A53493">
            <w:pPr>
              <w:pBdr>
                <w:top w:val="nil"/>
                <w:left w:val="nil"/>
                <w:bottom w:val="nil"/>
                <w:right w:val="nil"/>
                <w:between w:val="nil"/>
              </w:pBdr>
              <w:ind w:left="-108" w:firstLine="295"/>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Qui sont les voyageurs qui partent en voyage pour apporter un changement ? Tout comme certains voyageurs doivent marcher alors que d'autres peuvent conduire ou prendre l'avion, nous, en tant qu'individus, groupes ou organisations, avons des opportunités, des forces et des faiblesses différentes et sommes confrontés à des risques différents. Commencer par se demander « qui sommes-nous ? » nous aide à garder ces éléments à l'esprit.  </w:t>
            </w:r>
          </w:p>
          <w:p w14:paraId="04082C3B" w14:textId="77777777" w:rsidR="00992369" w:rsidRPr="00A1515A" w:rsidRDefault="00992369">
            <w:pPr>
              <w:pBdr>
                <w:top w:val="nil"/>
                <w:left w:val="nil"/>
                <w:bottom w:val="nil"/>
                <w:right w:val="nil"/>
                <w:between w:val="nil"/>
              </w:pBdr>
              <w:ind w:left="-90" w:right="-152"/>
              <w:rPr>
                <w:rFonts w:asciiTheme="majorHAnsi" w:hAnsiTheme="majorHAnsi" w:cstheme="majorHAnsi"/>
                <w:color w:val="000000"/>
                <w:sz w:val="19"/>
                <w:szCs w:val="19"/>
                <w:lang w:val="fr-FR"/>
              </w:rPr>
            </w:pPr>
          </w:p>
        </w:tc>
      </w:tr>
      <w:tr w:rsidR="00992369" w:rsidRPr="00235030" w14:paraId="04082C43" w14:textId="77777777">
        <w:trPr>
          <w:trHeight w:val="1118"/>
        </w:trPr>
        <w:tc>
          <w:tcPr>
            <w:tcW w:w="2268" w:type="dxa"/>
            <w:tcBorders>
              <w:top w:val="nil"/>
              <w:bottom w:val="nil"/>
              <w:right w:val="nil"/>
            </w:tcBorders>
            <w:shd w:val="clear" w:color="auto" w:fill="auto"/>
          </w:tcPr>
          <w:p w14:paraId="04082C3D" w14:textId="77777777" w:rsidR="00992369" w:rsidRPr="00235030" w:rsidRDefault="00992369">
            <w:pPr>
              <w:pBdr>
                <w:top w:val="nil"/>
                <w:left w:val="nil"/>
                <w:bottom w:val="nil"/>
                <w:right w:val="nil"/>
                <w:between w:val="nil"/>
              </w:pBdr>
              <w:rPr>
                <w:i/>
                <w:color w:val="000000"/>
                <w:sz w:val="22"/>
                <w:szCs w:val="22"/>
                <w:lang w:val="fr-FR"/>
              </w:rPr>
            </w:pPr>
          </w:p>
          <w:p w14:paraId="04082C3E" w14:textId="77777777" w:rsidR="00992369" w:rsidRDefault="00A53493">
            <w:pPr>
              <w:pBdr>
                <w:top w:val="nil"/>
                <w:left w:val="nil"/>
                <w:bottom w:val="nil"/>
                <w:right w:val="nil"/>
                <w:between w:val="nil"/>
              </w:pBdr>
              <w:rPr>
                <w:i/>
                <w:color w:val="000000"/>
                <w:sz w:val="22"/>
                <w:szCs w:val="22"/>
              </w:rPr>
            </w:pPr>
            <w:r>
              <w:rPr>
                <w:noProof/>
                <w:color w:val="000000"/>
                <w:sz w:val="22"/>
                <w:szCs w:val="22"/>
              </w:rPr>
              <w:drawing>
                <wp:inline distT="0" distB="0" distL="0" distR="0" wp14:anchorId="04082CE4" wp14:editId="2ABE7228">
                  <wp:extent cx="1119600" cy="626400"/>
                  <wp:effectExtent l="19050" t="19050" r="23495" b="21590"/>
                  <wp:docPr id="44" name="image6.jpg"/>
                  <wp:cNvGraphicFramePr/>
                  <a:graphic xmlns:a="http://schemas.openxmlformats.org/drawingml/2006/main">
                    <a:graphicData uri="http://schemas.openxmlformats.org/drawingml/2006/picture">
                      <pic:pic xmlns:pic="http://schemas.openxmlformats.org/drawingml/2006/picture">
                        <pic:nvPicPr>
                          <pic:cNvPr id="44" name="image6.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19600" cy="62640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04082C3F" w14:textId="77777777" w:rsidR="00992369" w:rsidRPr="00A1515A" w:rsidRDefault="00992369">
            <w:pPr>
              <w:pBdr>
                <w:top w:val="nil"/>
                <w:left w:val="nil"/>
                <w:bottom w:val="nil"/>
                <w:right w:val="nil"/>
                <w:between w:val="nil"/>
              </w:pBdr>
              <w:ind w:left="-108"/>
              <w:rPr>
                <w:rFonts w:asciiTheme="majorHAnsi" w:hAnsiTheme="majorHAnsi" w:cstheme="majorHAnsi"/>
                <w:color w:val="000000"/>
                <w:sz w:val="19"/>
                <w:szCs w:val="19"/>
              </w:rPr>
            </w:pPr>
          </w:p>
          <w:p w14:paraId="04082C40"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Créons un voyage de changement imaginaire et disons que nous sommes de jeunes amis de différentes communautés religieuses de notre ville.</w:t>
            </w:r>
          </w:p>
          <w:p w14:paraId="04082C41" w14:textId="77777777" w:rsidR="00992369" w:rsidRPr="00A1515A" w:rsidRDefault="00992369">
            <w:pPr>
              <w:pBdr>
                <w:top w:val="nil"/>
                <w:left w:val="nil"/>
                <w:bottom w:val="nil"/>
                <w:right w:val="nil"/>
                <w:between w:val="nil"/>
              </w:pBdr>
              <w:rPr>
                <w:rFonts w:asciiTheme="majorHAnsi" w:hAnsiTheme="majorHAnsi" w:cstheme="majorHAnsi"/>
                <w:color w:val="000000"/>
                <w:sz w:val="19"/>
                <w:szCs w:val="19"/>
                <w:lang w:val="fr-FR"/>
              </w:rPr>
            </w:pPr>
          </w:p>
          <w:p w14:paraId="6AA1C7E3" w14:textId="77777777" w:rsidR="00992369" w:rsidRPr="00A1515A" w:rsidRDefault="00992369">
            <w:pPr>
              <w:pBdr>
                <w:top w:val="nil"/>
                <w:left w:val="nil"/>
                <w:bottom w:val="nil"/>
                <w:right w:val="nil"/>
                <w:between w:val="nil"/>
              </w:pBdr>
              <w:rPr>
                <w:rFonts w:asciiTheme="majorHAnsi" w:hAnsiTheme="majorHAnsi" w:cstheme="majorHAnsi"/>
                <w:color w:val="000000"/>
                <w:sz w:val="19"/>
                <w:szCs w:val="19"/>
                <w:lang w:val="fr-FR"/>
              </w:rPr>
            </w:pPr>
          </w:p>
          <w:p w14:paraId="143F6D46" w14:textId="77777777" w:rsidR="00F432D7" w:rsidRPr="00A1515A" w:rsidRDefault="00F432D7">
            <w:pPr>
              <w:pBdr>
                <w:top w:val="nil"/>
                <w:left w:val="nil"/>
                <w:bottom w:val="nil"/>
                <w:right w:val="nil"/>
                <w:between w:val="nil"/>
              </w:pBdr>
              <w:rPr>
                <w:rFonts w:asciiTheme="majorHAnsi" w:hAnsiTheme="majorHAnsi" w:cstheme="majorHAnsi"/>
                <w:color w:val="000000"/>
                <w:sz w:val="19"/>
                <w:szCs w:val="19"/>
                <w:lang w:val="fr-FR"/>
              </w:rPr>
            </w:pPr>
          </w:p>
          <w:p w14:paraId="73855279" w14:textId="77777777" w:rsidR="00F432D7" w:rsidRPr="00A1515A" w:rsidRDefault="00F432D7">
            <w:pPr>
              <w:pBdr>
                <w:top w:val="nil"/>
                <w:left w:val="nil"/>
                <w:bottom w:val="nil"/>
                <w:right w:val="nil"/>
                <w:between w:val="nil"/>
              </w:pBdr>
              <w:rPr>
                <w:rFonts w:asciiTheme="majorHAnsi" w:hAnsiTheme="majorHAnsi" w:cstheme="majorHAnsi"/>
                <w:color w:val="000000"/>
                <w:sz w:val="19"/>
                <w:szCs w:val="19"/>
                <w:lang w:val="fr-FR"/>
              </w:rPr>
            </w:pPr>
          </w:p>
          <w:p w14:paraId="04082C42" w14:textId="604FE15B" w:rsidR="00F432D7" w:rsidRPr="00A1515A" w:rsidRDefault="00F432D7">
            <w:pPr>
              <w:pBdr>
                <w:top w:val="nil"/>
                <w:left w:val="nil"/>
                <w:bottom w:val="nil"/>
                <w:right w:val="nil"/>
                <w:between w:val="nil"/>
              </w:pBdr>
              <w:rPr>
                <w:rFonts w:asciiTheme="majorHAnsi" w:hAnsiTheme="majorHAnsi" w:cstheme="majorHAnsi"/>
                <w:color w:val="000000"/>
                <w:sz w:val="19"/>
                <w:szCs w:val="19"/>
                <w:lang w:val="fr-FR"/>
              </w:rPr>
            </w:pPr>
          </w:p>
        </w:tc>
      </w:tr>
      <w:tr w:rsidR="00992369" w14:paraId="04082C46" w14:textId="77777777">
        <w:trPr>
          <w:trHeight w:val="68"/>
        </w:trPr>
        <w:tc>
          <w:tcPr>
            <w:tcW w:w="2268" w:type="dxa"/>
            <w:tcBorders>
              <w:top w:val="nil"/>
              <w:bottom w:val="nil"/>
              <w:right w:val="nil"/>
            </w:tcBorders>
            <w:shd w:val="clear" w:color="auto" w:fill="auto"/>
            <w:vAlign w:val="bottom"/>
          </w:tcPr>
          <w:p w14:paraId="04082C44" w14:textId="77777777" w:rsidR="00992369" w:rsidRPr="00235030" w:rsidRDefault="00992369">
            <w:pPr>
              <w:pBdr>
                <w:top w:val="nil"/>
                <w:left w:val="nil"/>
                <w:bottom w:val="nil"/>
                <w:right w:val="nil"/>
                <w:between w:val="nil"/>
              </w:pBdr>
              <w:rPr>
                <w:color w:val="000000"/>
                <w:sz w:val="22"/>
                <w:szCs w:val="22"/>
                <w:lang w:val="fr-FR"/>
              </w:rPr>
            </w:pPr>
          </w:p>
        </w:tc>
        <w:tc>
          <w:tcPr>
            <w:tcW w:w="6763" w:type="dxa"/>
            <w:tcBorders>
              <w:top w:val="nil"/>
              <w:left w:val="nil"/>
              <w:bottom w:val="single" w:sz="4" w:space="0" w:color="000000"/>
            </w:tcBorders>
            <w:shd w:val="clear" w:color="auto" w:fill="auto"/>
            <w:vAlign w:val="bottom"/>
          </w:tcPr>
          <w:p w14:paraId="04082C45" w14:textId="77777777" w:rsidR="00992369" w:rsidRDefault="00A53493">
            <w:pPr>
              <w:pBdr>
                <w:top w:val="nil"/>
                <w:left w:val="nil"/>
                <w:bottom w:val="nil"/>
                <w:right w:val="nil"/>
                <w:between w:val="nil"/>
              </w:pBdr>
              <w:ind w:left="-108"/>
              <w:rPr>
                <w:b/>
                <w:color w:val="000000"/>
                <w:sz w:val="19"/>
                <w:szCs w:val="19"/>
              </w:rPr>
            </w:pPr>
            <w:r>
              <w:rPr>
                <w:b/>
                <w:color w:val="000000"/>
                <w:sz w:val="19"/>
                <w:szCs w:val="19"/>
              </w:rPr>
              <w:t>NOTRE POINT DE DEPART</w:t>
            </w:r>
          </w:p>
        </w:tc>
      </w:tr>
      <w:tr w:rsidR="00992369" w:rsidRPr="00B33DAC" w14:paraId="04082C4C" w14:textId="77777777">
        <w:tc>
          <w:tcPr>
            <w:tcW w:w="2268" w:type="dxa"/>
            <w:tcBorders>
              <w:top w:val="nil"/>
              <w:bottom w:val="nil"/>
              <w:right w:val="nil"/>
            </w:tcBorders>
            <w:shd w:val="clear" w:color="auto" w:fill="auto"/>
          </w:tcPr>
          <w:p w14:paraId="04082C47" w14:textId="77777777" w:rsidR="00992369" w:rsidRDefault="00992369">
            <w:pPr>
              <w:pBdr>
                <w:top w:val="nil"/>
                <w:left w:val="nil"/>
                <w:bottom w:val="nil"/>
                <w:right w:val="nil"/>
                <w:between w:val="nil"/>
              </w:pBdr>
              <w:rPr>
                <w:color w:val="000000"/>
                <w:sz w:val="22"/>
                <w:szCs w:val="22"/>
              </w:rPr>
            </w:pPr>
          </w:p>
          <w:p w14:paraId="04082C48"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E6" wp14:editId="136CC7D6">
                  <wp:extent cx="1110826" cy="624840"/>
                  <wp:effectExtent l="19050" t="19050" r="13335" b="22860"/>
                  <wp:docPr id="43" name="image8.jpg"/>
                  <wp:cNvGraphicFramePr/>
                  <a:graphic xmlns:a="http://schemas.openxmlformats.org/drawingml/2006/main">
                    <a:graphicData uri="http://schemas.openxmlformats.org/drawingml/2006/picture">
                      <pic:pic xmlns:pic="http://schemas.openxmlformats.org/drawingml/2006/picture">
                        <pic:nvPicPr>
                          <pic:cNvPr id="43" name="image8.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4082C49" w14:textId="77777777" w:rsidR="00992369" w:rsidRPr="00A1515A" w:rsidRDefault="00992369">
            <w:pPr>
              <w:pBdr>
                <w:top w:val="nil"/>
                <w:left w:val="nil"/>
                <w:bottom w:val="nil"/>
                <w:right w:val="nil"/>
                <w:between w:val="nil"/>
              </w:pBdr>
              <w:ind w:left="-108"/>
              <w:rPr>
                <w:rFonts w:asciiTheme="majorHAnsi" w:hAnsiTheme="majorHAnsi" w:cstheme="majorHAnsi"/>
                <w:color w:val="000000"/>
                <w:sz w:val="19"/>
                <w:szCs w:val="19"/>
              </w:rPr>
            </w:pPr>
          </w:p>
          <w:p w14:paraId="04082C4A"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Lorsque nous planifions un voyage, la première chose que nous devons savoir, c'est quel est notre point de départ. Un voyage de changement commence par un problème et nous commençons par le définir. Plus nous sommes précis dans la définition de notre problème, plus il est facile d'identifier la manière d'opérer le changement.</w:t>
            </w:r>
          </w:p>
          <w:p w14:paraId="04082C4B" w14:textId="77777777" w:rsidR="00992369" w:rsidRPr="00A1515A" w:rsidRDefault="00992369">
            <w:pPr>
              <w:pBdr>
                <w:top w:val="nil"/>
                <w:left w:val="nil"/>
                <w:bottom w:val="nil"/>
                <w:right w:val="nil"/>
                <w:between w:val="nil"/>
              </w:pBdr>
              <w:ind w:left="-108"/>
              <w:rPr>
                <w:rFonts w:asciiTheme="majorHAnsi" w:hAnsiTheme="majorHAnsi" w:cstheme="majorHAnsi"/>
                <w:color w:val="000000"/>
                <w:sz w:val="19"/>
                <w:szCs w:val="19"/>
                <w:lang w:val="fr-FR"/>
              </w:rPr>
            </w:pPr>
          </w:p>
        </w:tc>
      </w:tr>
      <w:tr w:rsidR="00992369" w:rsidRPr="00235030" w14:paraId="04082C51" w14:textId="77777777">
        <w:tc>
          <w:tcPr>
            <w:tcW w:w="2268" w:type="dxa"/>
            <w:tcBorders>
              <w:top w:val="nil"/>
              <w:bottom w:val="nil"/>
              <w:right w:val="nil"/>
            </w:tcBorders>
            <w:shd w:val="clear" w:color="auto" w:fill="auto"/>
          </w:tcPr>
          <w:p w14:paraId="04082C4D" w14:textId="77777777" w:rsidR="00992369" w:rsidRPr="00235030" w:rsidRDefault="00992369">
            <w:pPr>
              <w:pBdr>
                <w:top w:val="nil"/>
                <w:left w:val="nil"/>
                <w:bottom w:val="nil"/>
                <w:right w:val="nil"/>
                <w:between w:val="nil"/>
              </w:pBdr>
              <w:rPr>
                <w:color w:val="000000"/>
                <w:sz w:val="22"/>
                <w:szCs w:val="22"/>
                <w:lang w:val="fr-FR"/>
              </w:rPr>
            </w:pPr>
          </w:p>
          <w:p w14:paraId="04082C4E"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E8" wp14:editId="1C3A6694">
                  <wp:extent cx="1110826" cy="624840"/>
                  <wp:effectExtent l="19050" t="19050" r="13335" b="22860"/>
                  <wp:docPr id="47" name="image13.jpg"/>
                  <wp:cNvGraphicFramePr/>
                  <a:graphic xmlns:a="http://schemas.openxmlformats.org/drawingml/2006/main">
                    <a:graphicData uri="http://schemas.openxmlformats.org/drawingml/2006/picture">
                      <pic:pic xmlns:pic="http://schemas.openxmlformats.org/drawingml/2006/picture">
                        <pic:nvPicPr>
                          <pic:cNvPr id="47" name="image13.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nil"/>
              <w:left w:val="nil"/>
              <w:bottom w:val="dotted" w:sz="4" w:space="0" w:color="000000"/>
            </w:tcBorders>
            <w:shd w:val="clear" w:color="auto" w:fill="auto"/>
          </w:tcPr>
          <w:p w14:paraId="04082C4F" w14:textId="77777777" w:rsidR="00992369" w:rsidRPr="00A1515A" w:rsidRDefault="00992369">
            <w:pPr>
              <w:pBdr>
                <w:top w:val="nil"/>
                <w:left w:val="nil"/>
                <w:bottom w:val="nil"/>
                <w:right w:val="nil"/>
                <w:between w:val="nil"/>
              </w:pBdr>
              <w:ind w:left="-108"/>
              <w:rPr>
                <w:rFonts w:asciiTheme="majorHAnsi" w:hAnsiTheme="majorHAnsi" w:cstheme="majorHAnsi"/>
                <w:color w:val="000000"/>
                <w:sz w:val="19"/>
                <w:szCs w:val="19"/>
              </w:rPr>
            </w:pPr>
          </w:p>
          <w:p w14:paraId="04082C50"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Ainsi, au lieu de dire que le problème est « l'intolérance », nous pourrions dire que</w:t>
            </w:r>
            <w:proofErr w:type="gramStart"/>
            <w:r w:rsidRPr="00A1515A">
              <w:rPr>
                <w:rFonts w:asciiTheme="majorHAnsi" w:hAnsiTheme="majorHAnsi" w:cstheme="majorHAnsi"/>
                <w:color w:val="000000"/>
                <w:sz w:val="19"/>
                <w:szCs w:val="19"/>
                <w:lang w:val="fr-FR"/>
              </w:rPr>
              <w:t xml:space="preserve"> «les</w:t>
            </w:r>
            <w:proofErr w:type="gramEnd"/>
            <w:r w:rsidRPr="00A1515A">
              <w:rPr>
                <w:rFonts w:asciiTheme="majorHAnsi" w:hAnsiTheme="majorHAnsi" w:cstheme="majorHAnsi"/>
                <w:color w:val="000000"/>
                <w:sz w:val="19"/>
                <w:szCs w:val="19"/>
                <w:lang w:val="fr-FR"/>
              </w:rPr>
              <w:t xml:space="preserve"> enfants n'ont pas d'amis issus d'autres communautés religieuses ». Il s'agit à la fois d'un résultat et d'une cause de l'intolérance persistante.</w:t>
            </w:r>
          </w:p>
        </w:tc>
      </w:tr>
      <w:tr w:rsidR="00992369" w:rsidRPr="00B33DAC" w14:paraId="04082C5B" w14:textId="77777777">
        <w:tc>
          <w:tcPr>
            <w:tcW w:w="2268" w:type="dxa"/>
            <w:tcBorders>
              <w:top w:val="nil"/>
              <w:bottom w:val="nil"/>
              <w:right w:val="nil"/>
            </w:tcBorders>
            <w:shd w:val="clear" w:color="auto" w:fill="auto"/>
          </w:tcPr>
          <w:p w14:paraId="04082C52" w14:textId="77777777" w:rsidR="00992369" w:rsidRPr="00235030" w:rsidRDefault="00992369">
            <w:pPr>
              <w:pBdr>
                <w:top w:val="nil"/>
                <w:left w:val="nil"/>
                <w:bottom w:val="nil"/>
                <w:right w:val="nil"/>
                <w:between w:val="nil"/>
              </w:pBdr>
              <w:rPr>
                <w:color w:val="000000"/>
                <w:sz w:val="22"/>
                <w:szCs w:val="22"/>
                <w:lang w:val="fr-FR"/>
              </w:rPr>
            </w:pPr>
          </w:p>
          <w:p w14:paraId="04082C53"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EA" wp14:editId="50D2921A">
                  <wp:extent cx="1110826" cy="624840"/>
                  <wp:effectExtent l="19050" t="19050" r="13335" b="22860"/>
                  <wp:docPr id="45" name="image21.jpg"/>
                  <wp:cNvGraphicFramePr/>
                  <a:graphic xmlns:a="http://schemas.openxmlformats.org/drawingml/2006/main">
                    <a:graphicData uri="http://schemas.openxmlformats.org/drawingml/2006/picture">
                      <pic:pic xmlns:pic="http://schemas.openxmlformats.org/drawingml/2006/picture">
                        <pic:nvPicPr>
                          <pic:cNvPr id="45" name="image21.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dotted" w:sz="4" w:space="0" w:color="000000"/>
              <w:left w:val="nil"/>
              <w:bottom w:val="dotted" w:sz="4" w:space="0" w:color="000000"/>
            </w:tcBorders>
            <w:shd w:val="clear" w:color="auto" w:fill="auto"/>
          </w:tcPr>
          <w:p w14:paraId="04082C54"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rPr>
            </w:pPr>
            <w:r w:rsidRPr="00A1515A">
              <w:rPr>
                <w:rFonts w:asciiTheme="majorHAnsi" w:hAnsiTheme="majorHAnsi" w:cstheme="majorHAnsi"/>
                <w:color w:val="000000"/>
                <w:sz w:val="19"/>
                <w:szCs w:val="19"/>
                <w:lang w:val="fr-FR"/>
              </w:rPr>
              <w:br/>
              <w:t xml:space="preserve">Les problèmes de ce type ont différents facteurs sous-jacents qui y contribuent. </w:t>
            </w:r>
            <w:proofErr w:type="spellStart"/>
            <w:r w:rsidRPr="00A1515A">
              <w:rPr>
                <w:rFonts w:asciiTheme="majorHAnsi" w:hAnsiTheme="majorHAnsi" w:cstheme="majorHAnsi"/>
                <w:color w:val="000000"/>
                <w:sz w:val="19"/>
                <w:szCs w:val="19"/>
              </w:rPr>
              <w:t>Ces</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facteurs</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sous-jacents</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peuvent</w:t>
            </w:r>
            <w:proofErr w:type="spellEnd"/>
            <w:r w:rsidRPr="00A1515A">
              <w:rPr>
                <w:rFonts w:asciiTheme="majorHAnsi" w:hAnsiTheme="majorHAnsi" w:cstheme="majorHAnsi"/>
                <w:color w:val="000000"/>
                <w:sz w:val="19"/>
                <w:szCs w:val="19"/>
              </w:rPr>
              <w:t xml:space="preserve"> </w:t>
            </w:r>
            <w:proofErr w:type="spellStart"/>
            <w:proofErr w:type="gramStart"/>
            <w:r w:rsidRPr="00A1515A">
              <w:rPr>
                <w:rFonts w:asciiTheme="majorHAnsi" w:hAnsiTheme="majorHAnsi" w:cstheme="majorHAnsi"/>
                <w:color w:val="000000"/>
                <w:sz w:val="19"/>
                <w:szCs w:val="19"/>
              </w:rPr>
              <w:t>être</w:t>
            </w:r>
            <w:proofErr w:type="spellEnd"/>
            <w:r w:rsidRPr="00A1515A">
              <w:rPr>
                <w:rFonts w:asciiTheme="majorHAnsi" w:hAnsiTheme="majorHAnsi" w:cstheme="majorHAnsi"/>
                <w:color w:val="000000"/>
                <w:sz w:val="19"/>
                <w:szCs w:val="19"/>
              </w:rPr>
              <w:t xml:space="preserve"> :</w:t>
            </w:r>
            <w:proofErr w:type="gramEnd"/>
            <w:r w:rsidRPr="00A1515A">
              <w:rPr>
                <w:rFonts w:asciiTheme="majorHAnsi" w:hAnsiTheme="majorHAnsi" w:cstheme="majorHAnsi"/>
                <w:color w:val="000000"/>
                <w:sz w:val="19"/>
                <w:szCs w:val="19"/>
              </w:rPr>
              <w:t xml:space="preserve"> </w:t>
            </w:r>
          </w:p>
          <w:p w14:paraId="04082C55" w14:textId="77777777" w:rsidR="00992369" w:rsidRPr="00A1515A" w:rsidRDefault="00A53493">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proofErr w:type="gramStart"/>
            <w:r w:rsidRPr="00A1515A">
              <w:rPr>
                <w:rFonts w:asciiTheme="majorHAnsi" w:hAnsiTheme="majorHAnsi" w:cstheme="majorHAnsi"/>
                <w:color w:val="000000"/>
                <w:sz w:val="19"/>
                <w:szCs w:val="19"/>
                <w:lang w:val="fr-FR"/>
              </w:rPr>
              <w:t>des</w:t>
            </w:r>
            <w:proofErr w:type="gramEnd"/>
            <w:r w:rsidRPr="00A1515A">
              <w:rPr>
                <w:rFonts w:asciiTheme="majorHAnsi" w:hAnsiTheme="majorHAnsi" w:cstheme="majorHAnsi"/>
                <w:color w:val="000000"/>
                <w:sz w:val="19"/>
                <w:szCs w:val="19"/>
                <w:lang w:val="fr-FR"/>
              </w:rPr>
              <w:t xml:space="preserve"> attitudes problématiques que les gens ont, </w:t>
            </w:r>
          </w:p>
          <w:p w14:paraId="04082C56" w14:textId="77777777" w:rsidR="00992369" w:rsidRPr="00A1515A" w:rsidRDefault="00A53493">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proofErr w:type="gramStart"/>
            <w:r w:rsidRPr="00A1515A">
              <w:rPr>
                <w:rFonts w:asciiTheme="majorHAnsi" w:hAnsiTheme="majorHAnsi" w:cstheme="majorHAnsi"/>
                <w:color w:val="000000"/>
                <w:sz w:val="19"/>
                <w:szCs w:val="19"/>
                <w:lang w:val="fr-FR"/>
              </w:rPr>
              <w:t>des</w:t>
            </w:r>
            <w:proofErr w:type="gramEnd"/>
            <w:r w:rsidRPr="00A1515A">
              <w:rPr>
                <w:rFonts w:asciiTheme="majorHAnsi" w:hAnsiTheme="majorHAnsi" w:cstheme="majorHAnsi"/>
                <w:color w:val="000000"/>
                <w:sz w:val="19"/>
                <w:szCs w:val="19"/>
                <w:lang w:val="fr-FR"/>
              </w:rPr>
              <w:t xml:space="preserve"> comportements problématiques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ce que les gens font </w:t>
            </w:r>
          </w:p>
          <w:p w14:paraId="04082C57" w14:textId="77777777" w:rsidR="00992369" w:rsidRPr="00A1515A" w:rsidRDefault="00A53493">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proofErr w:type="gramStart"/>
            <w:r w:rsidRPr="00A1515A">
              <w:rPr>
                <w:rFonts w:asciiTheme="majorHAnsi" w:hAnsiTheme="majorHAnsi" w:cstheme="majorHAnsi"/>
                <w:color w:val="000000"/>
                <w:sz w:val="19"/>
                <w:szCs w:val="19"/>
                <w:lang w:val="fr-FR"/>
              </w:rPr>
              <w:t>ou</w:t>
            </w:r>
            <w:proofErr w:type="gramEnd"/>
            <w:r w:rsidRPr="00A1515A">
              <w:rPr>
                <w:rFonts w:asciiTheme="majorHAnsi" w:hAnsiTheme="majorHAnsi" w:cstheme="majorHAnsi"/>
                <w:color w:val="000000"/>
                <w:sz w:val="19"/>
                <w:szCs w:val="19"/>
                <w:lang w:val="fr-FR"/>
              </w:rPr>
              <w:t xml:space="preserve"> des lois, règles ou politiques problématiques.</w:t>
            </w:r>
          </w:p>
          <w:p w14:paraId="04082C58" w14:textId="77777777" w:rsidR="00992369" w:rsidRPr="00A1515A" w:rsidRDefault="00A53493">
            <w:pPr>
              <w:pStyle w:val="Rubrik"/>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Ensemble, ces attitudes, comportements et règles créent le problème. </w:t>
            </w:r>
          </w:p>
          <w:p w14:paraId="04082C59" w14:textId="77777777" w:rsidR="00992369" w:rsidRPr="00A1515A" w:rsidRDefault="00A53493">
            <w:pPr>
              <w:pStyle w:val="Rubrik"/>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Ainsi, par rapport au problème que nous avons identifié, quels sont les attitudes, comportements ou règles spécifiques que nous voulons changer ?</w:t>
            </w:r>
          </w:p>
          <w:p w14:paraId="04082C5A" w14:textId="77777777" w:rsidR="00992369" w:rsidRPr="00A1515A" w:rsidRDefault="00992369">
            <w:pPr>
              <w:rPr>
                <w:rFonts w:asciiTheme="majorHAnsi" w:hAnsiTheme="majorHAnsi" w:cstheme="majorHAnsi"/>
                <w:lang w:val="fr-FR"/>
              </w:rPr>
            </w:pPr>
          </w:p>
        </w:tc>
      </w:tr>
      <w:tr w:rsidR="00992369" w:rsidRPr="00B33DAC" w14:paraId="04082C60" w14:textId="77777777">
        <w:trPr>
          <w:trHeight w:val="1817"/>
        </w:trPr>
        <w:tc>
          <w:tcPr>
            <w:tcW w:w="2268" w:type="dxa"/>
            <w:tcBorders>
              <w:top w:val="nil"/>
              <w:bottom w:val="nil"/>
              <w:right w:val="nil"/>
            </w:tcBorders>
            <w:shd w:val="clear" w:color="auto" w:fill="auto"/>
          </w:tcPr>
          <w:p w14:paraId="04082C5C" w14:textId="77777777" w:rsidR="00992369" w:rsidRPr="00235030" w:rsidRDefault="00992369">
            <w:pPr>
              <w:pBdr>
                <w:top w:val="nil"/>
                <w:left w:val="nil"/>
                <w:bottom w:val="nil"/>
                <w:right w:val="nil"/>
                <w:between w:val="nil"/>
              </w:pBdr>
              <w:rPr>
                <w:color w:val="000000"/>
                <w:sz w:val="22"/>
                <w:szCs w:val="22"/>
                <w:lang w:val="fr-FR"/>
              </w:rPr>
            </w:pPr>
          </w:p>
          <w:p w14:paraId="04082C5D"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EC" wp14:editId="647B15FF">
                  <wp:extent cx="1110826" cy="624840"/>
                  <wp:effectExtent l="19050" t="19050" r="13335" b="22860"/>
                  <wp:docPr id="46" name="image15.jpg"/>
                  <wp:cNvGraphicFramePr/>
                  <a:graphic xmlns:a="http://schemas.openxmlformats.org/drawingml/2006/main">
                    <a:graphicData uri="http://schemas.openxmlformats.org/drawingml/2006/picture">
                      <pic:pic xmlns:pic="http://schemas.openxmlformats.org/drawingml/2006/picture">
                        <pic:nvPicPr>
                          <pic:cNvPr id="46" name="image15.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dotted" w:sz="4" w:space="0" w:color="000000"/>
              <w:left w:val="nil"/>
              <w:bottom w:val="nil"/>
            </w:tcBorders>
            <w:shd w:val="clear" w:color="auto" w:fill="auto"/>
          </w:tcPr>
          <w:p w14:paraId="04082C5E" w14:textId="77777777" w:rsidR="00992369" w:rsidRPr="00A1515A" w:rsidRDefault="00992369">
            <w:pPr>
              <w:ind w:left="-112" w:right="-11"/>
              <w:rPr>
                <w:rFonts w:asciiTheme="majorHAnsi" w:hAnsiTheme="majorHAnsi" w:cstheme="majorHAnsi"/>
                <w:sz w:val="19"/>
                <w:szCs w:val="19"/>
              </w:rPr>
            </w:pPr>
          </w:p>
          <w:p w14:paraId="04082C5F" w14:textId="77777777" w:rsidR="00992369" w:rsidRPr="00A1515A" w:rsidRDefault="00A53493">
            <w:pPr>
              <w:pBdr>
                <w:top w:val="nil"/>
                <w:left w:val="nil"/>
                <w:bottom w:val="nil"/>
                <w:right w:val="nil"/>
                <w:between w:val="nil"/>
              </w:pBdr>
              <w:ind w:left="-108" w:right="-113"/>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Dans notre exemple, nous pourrions dire : « Les parents ont une attitude négative à l'égard des enfants qui ont des amis issus d'autres communautés », ou « L'école tolère les brimades entre enfants de différentes communautés religieuses » ou « Un chef religieux local dit que l'amitié entre enfants de différentes communautés ne devrait pas être autorisée ». Ce sont ces attitudes, comportements et règles qui contribuent à notre problème.</w:t>
            </w:r>
          </w:p>
        </w:tc>
      </w:tr>
      <w:tr w:rsidR="00992369" w14:paraId="04082C63" w14:textId="77777777">
        <w:trPr>
          <w:trHeight w:val="397"/>
        </w:trPr>
        <w:tc>
          <w:tcPr>
            <w:tcW w:w="2268" w:type="dxa"/>
            <w:tcBorders>
              <w:top w:val="nil"/>
              <w:bottom w:val="nil"/>
              <w:right w:val="nil"/>
            </w:tcBorders>
            <w:shd w:val="clear" w:color="auto" w:fill="auto"/>
            <w:vAlign w:val="bottom"/>
          </w:tcPr>
          <w:p w14:paraId="04082C61" w14:textId="77777777" w:rsidR="00992369" w:rsidRPr="00235030" w:rsidRDefault="00992369">
            <w:pPr>
              <w:pBdr>
                <w:top w:val="nil"/>
                <w:left w:val="nil"/>
                <w:bottom w:val="nil"/>
                <w:right w:val="nil"/>
                <w:between w:val="nil"/>
              </w:pBdr>
              <w:rPr>
                <w:color w:val="000000"/>
                <w:sz w:val="28"/>
                <w:szCs w:val="28"/>
                <w:lang w:val="fr-FR"/>
              </w:rPr>
            </w:pPr>
          </w:p>
        </w:tc>
        <w:tc>
          <w:tcPr>
            <w:tcW w:w="6763" w:type="dxa"/>
            <w:tcBorders>
              <w:top w:val="nil"/>
              <w:left w:val="nil"/>
              <w:bottom w:val="single" w:sz="4" w:space="0" w:color="000000"/>
            </w:tcBorders>
            <w:shd w:val="clear" w:color="auto" w:fill="auto"/>
            <w:vAlign w:val="bottom"/>
          </w:tcPr>
          <w:p w14:paraId="04082C62" w14:textId="77777777" w:rsidR="00992369" w:rsidRDefault="00A53493">
            <w:pPr>
              <w:pBdr>
                <w:top w:val="nil"/>
                <w:left w:val="nil"/>
                <w:bottom w:val="nil"/>
                <w:right w:val="nil"/>
                <w:between w:val="nil"/>
              </w:pBdr>
              <w:ind w:left="-108"/>
              <w:rPr>
                <w:b/>
                <w:color w:val="000000"/>
                <w:sz w:val="19"/>
                <w:szCs w:val="19"/>
              </w:rPr>
            </w:pPr>
            <w:r>
              <w:rPr>
                <w:b/>
                <w:color w:val="000000"/>
                <w:sz w:val="19"/>
                <w:szCs w:val="19"/>
              </w:rPr>
              <w:t>NOTRE DESTINATION</w:t>
            </w:r>
          </w:p>
        </w:tc>
      </w:tr>
      <w:tr w:rsidR="00992369" w:rsidRPr="00B33DAC" w14:paraId="04082C69" w14:textId="77777777">
        <w:trPr>
          <w:trHeight w:val="1612"/>
        </w:trPr>
        <w:tc>
          <w:tcPr>
            <w:tcW w:w="2268" w:type="dxa"/>
            <w:tcBorders>
              <w:top w:val="nil"/>
              <w:bottom w:val="nil"/>
              <w:right w:val="nil"/>
            </w:tcBorders>
            <w:shd w:val="clear" w:color="auto" w:fill="auto"/>
          </w:tcPr>
          <w:p w14:paraId="04082C64" w14:textId="77777777" w:rsidR="00992369" w:rsidRDefault="00992369">
            <w:pPr>
              <w:pBdr>
                <w:top w:val="nil"/>
                <w:left w:val="nil"/>
                <w:bottom w:val="nil"/>
                <w:right w:val="nil"/>
                <w:between w:val="nil"/>
              </w:pBdr>
              <w:rPr>
                <w:color w:val="000000"/>
                <w:sz w:val="22"/>
                <w:szCs w:val="22"/>
              </w:rPr>
            </w:pPr>
          </w:p>
          <w:p w14:paraId="04082C65"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EE" wp14:editId="19E9C7E1">
                  <wp:extent cx="1110826" cy="624840"/>
                  <wp:effectExtent l="19050" t="19050" r="13335" b="22860"/>
                  <wp:docPr id="48" name="image18.jpg"/>
                  <wp:cNvGraphicFramePr/>
                  <a:graphic xmlns:a="http://schemas.openxmlformats.org/drawingml/2006/main">
                    <a:graphicData uri="http://schemas.openxmlformats.org/drawingml/2006/picture">
                      <pic:pic xmlns:pic="http://schemas.openxmlformats.org/drawingml/2006/picture">
                        <pic:nvPicPr>
                          <pic:cNvPr id="48" name="image18.jp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4082C66" w14:textId="77777777" w:rsidR="00992369" w:rsidRPr="00A1515A" w:rsidRDefault="00992369">
            <w:pPr>
              <w:pBdr>
                <w:top w:val="nil"/>
                <w:left w:val="nil"/>
                <w:bottom w:val="nil"/>
                <w:right w:val="nil"/>
                <w:between w:val="nil"/>
              </w:pBdr>
              <w:ind w:right="-152"/>
              <w:rPr>
                <w:rFonts w:asciiTheme="majorHAnsi" w:hAnsiTheme="majorHAnsi" w:cstheme="majorHAnsi"/>
                <w:color w:val="000000"/>
                <w:sz w:val="19"/>
                <w:szCs w:val="19"/>
              </w:rPr>
            </w:pPr>
          </w:p>
          <w:p w14:paraId="04082C67" w14:textId="77777777" w:rsidR="00992369" w:rsidRPr="00A1515A" w:rsidRDefault="00A53493">
            <w:pP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Lorsque nous entreprenons un voyage pour changer les choses, il est important de savoir où nous voulons arriver ! </w:t>
            </w:r>
          </w:p>
          <w:p w14:paraId="04082C68" w14:textId="77777777" w:rsidR="00992369" w:rsidRPr="00A1515A" w:rsidRDefault="00A53493">
            <w:pP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Définir notre destination est délicat. Nous voulons tous aboutir à la paix, la justice et la non-discrimination ! Mais nous devons être concrets et réalistes quant à ce que nous pouvons réaliser dans un laps de temps donné. </w:t>
            </w:r>
          </w:p>
        </w:tc>
      </w:tr>
      <w:tr w:rsidR="00992369" w:rsidRPr="00B33DAC" w14:paraId="04082C70" w14:textId="77777777">
        <w:trPr>
          <w:trHeight w:val="1661"/>
        </w:trPr>
        <w:tc>
          <w:tcPr>
            <w:tcW w:w="2268" w:type="dxa"/>
            <w:tcBorders>
              <w:top w:val="nil"/>
              <w:bottom w:val="nil"/>
              <w:right w:val="nil"/>
            </w:tcBorders>
            <w:shd w:val="clear" w:color="auto" w:fill="auto"/>
          </w:tcPr>
          <w:p w14:paraId="04082C6A" w14:textId="77777777" w:rsidR="00992369" w:rsidRPr="00235030" w:rsidRDefault="00992369">
            <w:pPr>
              <w:pBdr>
                <w:top w:val="nil"/>
                <w:left w:val="nil"/>
                <w:bottom w:val="nil"/>
                <w:right w:val="nil"/>
                <w:between w:val="nil"/>
              </w:pBdr>
              <w:rPr>
                <w:color w:val="000000"/>
                <w:sz w:val="22"/>
                <w:szCs w:val="22"/>
                <w:lang w:val="fr-FR"/>
              </w:rPr>
            </w:pPr>
          </w:p>
          <w:p w14:paraId="04082C6B"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F0" wp14:editId="599E1556">
                  <wp:extent cx="1110826" cy="624840"/>
                  <wp:effectExtent l="19050" t="19050" r="13335" b="22860"/>
                  <wp:docPr id="49" name="image26.jpg"/>
                  <wp:cNvGraphicFramePr/>
                  <a:graphic xmlns:a="http://schemas.openxmlformats.org/drawingml/2006/main">
                    <a:graphicData uri="http://schemas.openxmlformats.org/drawingml/2006/picture">
                      <pic:pic xmlns:pic="http://schemas.openxmlformats.org/drawingml/2006/picture">
                        <pic:nvPicPr>
                          <pic:cNvPr id="49" name="image26.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04082C6C" w14:textId="77777777" w:rsidR="00992369" w:rsidRPr="00A1515A" w:rsidRDefault="00A53493">
            <w:pPr>
              <w:ind w:left="-108"/>
              <w:rPr>
                <w:rFonts w:asciiTheme="majorHAnsi" w:hAnsiTheme="majorHAnsi" w:cstheme="majorHAnsi"/>
                <w:color w:val="000000"/>
                <w:sz w:val="19"/>
                <w:szCs w:val="19"/>
                <w:lang w:val="en-US"/>
              </w:rPr>
            </w:pPr>
            <w:r w:rsidRPr="00A1515A">
              <w:rPr>
                <w:rFonts w:asciiTheme="majorHAnsi" w:hAnsiTheme="majorHAnsi" w:cstheme="majorHAnsi"/>
                <w:color w:val="000000"/>
                <w:sz w:val="19"/>
                <w:szCs w:val="19"/>
                <w:lang w:val="en-US"/>
              </w:rPr>
              <w:t xml:space="preserve">  </w:t>
            </w:r>
          </w:p>
          <w:p w14:paraId="04082C6D" w14:textId="77777777" w:rsidR="00992369" w:rsidRPr="00A1515A" w:rsidRDefault="00A53493">
            <w:pP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Par exemple, notre objectif pourrait être que « les enfants aient des amis issus d'autres communautés religieuses ». Et pour cet objectif, nous pouvons réfléchir sur les attitudes, comportements ou règles spécifiques que nous voulons voir à la place des anciens, les mauvais.</w:t>
            </w:r>
          </w:p>
          <w:p w14:paraId="04082C6E" w14:textId="30C4B309" w:rsidR="00992369" w:rsidRPr="00A1515A" w:rsidRDefault="00A53493">
            <w:pPr>
              <w:ind w:left="-108" w:firstLine="295"/>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Par exemple : « Les parents encouragent les enfants à avoir des amis issus d'autres communautés religieuses » ou « L'école lutte activement contre les </w:t>
            </w:r>
            <w:proofErr w:type="gramStart"/>
            <w:r w:rsidRPr="00A1515A">
              <w:rPr>
                <w:rFonts w:asciiTheme="majorHAnsi" w:hAnsiTheme="majorHAnsi" w:cstheme="majorHAnsi"/>
                <w:color w:val="000000"/>
                <w:sz w:val="19"/>
                <w:szCs w:val="19"/>
                <w:lang w:val="fr-FR"/>
              </w:rPr>
              <w:t>brimades»</w:t>
            </w:r>
            <w:proofErr w:type="gramEnd"/>
            <w:r w:rsidRPr="00A1515A">
              <w:rPr>
                <w:rFonts w:asciiTheme="majorHAnsi" w:hAnsiTheme="majorHAnsi" w:cstheme="majorHAnsi"/>
                <w:color w:val="000000"/>
                <w:sz w:val="19"/>
                <w:szCs w:val="19"/>
                <w:lang w:val="fr-FR"/>
              </w:rPr>
              <w:t xml:space="preserve"> ou «</w:t>
            </w:r>
            <w:r w:rsidR="00B80544" w:rsidRPr="00A1515A">
              <w:rPr>
                <w:rFonts w:asciiTheme="majorHAnsi" w:hAnsiTheme="majorHAnsi" w:cstheme="majorHAnsi"/>
                <w:color w:val="000000"/>
                <w:sz w:val="19"/>
                <w:szCs w:val="19"/>
                <w:lang w:val="fr-FR"/>
              </w:rPr>
              <w:t xml:space="preserve"> </w:t>
            </w:r>
            <w:r w:rsidRPr="00A1515A">
              <w:rPr>
                <w:rFonts w:asciiTheme="majorHAnsi" w:hAnsiTheme="majorHAnsi" w:cstheme="majorHAnsi"/>
                <w:color w:val="000000"/>
                <w:sz w:val="19"/>
                <w:szCs w:val="19"/>
                <w:lang w:val="fr-FR"/>
              </w:rPr>
              <w:t xml:space="preserve">Les responsables religieux encouragent les amitiés entre communautés ».  </w:t>
            </w:r>
          </w:p>
          <w:p w14:paraId="04082C6F" w14:textId="77777777" w:rsidR="00992369" w:rsidRPr="00A1515A" w:rsidRDefault="00992369">
            <w:pPr>
              <w:rPr>
                <w:rFonts w:asciiTheme="majorHAnsi" w:hAnsiTheme="majorHAnsi" w:cstheme="majorHAnsi"/>
                <w:sz w:val="19"/>
                <w:szCs w:val="19"/>
                <w:lang w:val="fr-FR"/>
              </w:rPr>
            </w:pPr>
          </w:p>
        </w:tc>
      </w:tr>
      <w:tr w:rsidR="00992369" w:rsidRPr="00B33DAC" w14:paraId="04082C78" w14:textId="77777777">
        <w:trPr>
          <w:trHeight w:val="797"/>
        </w:trPr>
        <w:tc>
          <w:tcPr>
            <w:tcW w:w="2268" w:type="dxa"/>
            <w:tcBorders>
              <w:top w:val="nil"/>
              <w:bottom w:val="nil"/>
              <w:right w:val="nil"/>
            </w:tcBorders>
            <w:shd w:val="clear" w:color="auto" w:fill="auto"/>
          </w:tcPr>
          <w:p w14:paraId="04082C71" w14:textId="77777777" w:rsidR="00992369" w:rsidRPr="00235030" w:rsidRDefault="00992369">
            <w:pPr>
              <w:pBdr>
                <w:top w:val="nil"/>
                <w:left w:val="nil"/>
                <w:bottom w:val="nil"/>
                <w:right w:val="nil"/>
                <w:between w:val="nil"/>
              </w:pBdr>
              <w:rPr>
                <w:color w:val="000000"/>
                <w:sz w:val="22"/>
                <w:szCs w:val="22"/>
                <w:lang w:val="fr-FR"/>
              </w:rPr>
            </w:pPr>
          </w:p>
          <w:p w14:paraId="04082C72" w14:textId="6EBD4B12" w:rsidR="00992369" w:rsidRPr="00235030" w:rsidRDefault="000E28BB">
            <w:pPr>
              <w:pBdr>
                <w:top w:val="nil"/>
                <w:left w:val="nil"/>
                <w:bottom w:val="nil"/>
                <w:right w:val="nil"/>
                <w:between w:val="nil"/>
              </w:pBdr>
              <w:rPr>
                <w:color w:val="000000"/>
                <w:sz w:val="22"/>
                <w:szCs w:val="22"/>
                <w:lang w:val="fr-FR"/>
              </w:rPr>
            </w:pPr>
            <w:r>
              <w:rPr>
                <w:noProof/>
                <w:color w:val="000000"/>
                <w:sz w:val="22"/>
                <w:szCs w:val="22"/>
                <w:lang w:val="fr-FR"/>
              </w:rPr>
              <w:drawing>
                <wp:inline distT="0" distB="0" distL="0" distR="0" wp14:anchorId="33FC3C63" wp14:editId="6762BB29">
                  <wp:extent cx="1112400" cy="626400"/>
                  <wp:effectExtent l="19050" t="19050" r="12065" b="215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12400" cy="62640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04082C73" w14:textId="77777777" w:rsidR="00992369" w:rsidRPr="00A1515A" w:rsidRDefault="00992369">
            <w:pPr>
              <w:ind w:left="-112" w:right="-152"/>
              <w:rPr>
                <w:rFonts w:asciiTheme="majorHAnsi" w:hAnsiTheme="majorHAnsi" w:cstheme="majorHAnsi"/>
                <w:sz w:val="19"/>
                <w:szCs w:val="19"/>
                <w:lang w:val="fr-FR"/>
              </w:rPr>
            </w:pPr>
          </w:p>
          <w:p w14:paraId="04082C74" w14:textId="77777777" w:rsidR="00992369" w:rsidRPr="00A1515A" w:rsidRDefault="00A53493">
            <w:pPr>
              <w:ind w:left="-108"/>
              <w:rPr>
                <w:rFonts w:asciiTheme="majorHAnsi" w:hAnsiTheme="majorHAnsi" w:cstheme="majorHAnsi"/>
                <w:sz w:val="19"/>
                <w:szCs w:val="19"/>
                <w:lang w:val="fr-FR"/>
              </w:rPr>
            </w:pPr>
            <w:r w:rsidRPr="00A1515A">
              <w:rPr>
                <w:rFonts w:asciiTheme="majorHAnsi" w:hAnsiTheme="majorHAnsi" w:cstheme="majorHAnsi"/>
                <w:sz w:val="19"/>
                <w:szCs w:val="19"/>
                <w:lang w:val="fr-FR"/>
              </w:rPr>
              <w:t xml:space="preserve">Comme vous pouvez le constater, notre problème et nos objectifs sont comme des images se réfléchissant l'une et l'autre. </w:t>
            </w:r>
          </w:p>
          <w:p w14:paraId="04082C76" w14:textId="7E2F7D82" w:rsidR="00992369" w:rsidRPr="00A1515A" w:rsidRDefault="00A53493" w:rsidP="00A53493">
            <w:pPr>
              <w:ind w:left="-108"/>
              <w:rPr>
                <w:rFonts w:asciiTheme="majorHAnsi" w:hAnsiTheme="majorHAnsi" w:cstheme="majorHAnsi"/>
                <w:sz w:val="19"/>
                <w:szCs w:val="19"/>
                <w:lang w:val="fr-FR"/>
              </w:rPr>
            </w:pPr>
            <w:r w:rsidRPr="00A1515A">
              <w:rPr>
                <w:rFonts w:asciiTheme="majorHAnsi" w:hAnsiTheme="majorHAnsi" w:cstheme="majorHAnsi"/>
                <w:sz w:val="19"/>
                <w:szCs w:val="19"/>
                <w:lang w:val="fr-FR"/>
              </w:rPr>
              <w:t xml:space="preserve">Le problème et l'objectif définissent le cadre de notre parcours de changement. Où commence le processus de changement et où voulons-nous qu'il mène ? </w:t>
            </w:r>
          </w:p>
          <w:p w14:paraId="66393E3B" w14:textId="77777777" w:rsidR="00992369" w:rsidRPr="00A1515A" w:rsidRDefault="00992369">
            <w:pPr>
              <w:ind w:left="-108"/>
              <w:rPr>
                <w:rFonts w:asciiTheme="majorHAnsi" w:hAnsiTheme="majorHAnsi" w:cstheme="majorHAnsi"/>
                <w:sz w:val="19"/>
                <w:szCs w:val="19"/>
                <w:lang w:val="fr-FR"/>
              </w:rPr>
            </w:pPr>
          </w:p>
          <w:p w14:paraId="29DB4D84" w14:textId="77777777" w:rsidR="00F432D7" w:rsidRDefault="00F432D7">
            <w:pPr>
              <w:ind w:left="-108"/>
              <w:rPr>
                <w:rFonts w:asciiTheme="majorHAnsi" w:hAnsiTheme="majorHAnsi" w:cstheme="majorHAnsi"/>
                <w:sz w:val="19"/>
                <w:szCs w:val="19"/>
                <w:lang w:val="fr-FR"/>
              </w:rPr>
            </w:pPr>
          </w:p>
          <w:p w14:paraId="00B8ABB0" w14:textId="77777777" w:rsidR="00A1515A" w:rsidRDefault="00A1515A">
            <w:pPr>
              <w:ind w:left="-108"/>
              <w:rPr>
                <w:rFonts w:asciiTheme="majorHAnsi" w:hAnsiTheme="majorHAnsi" w:cstheme="majorHAnsi"/>
                <w:sz w:val="19"/>
                <w:szCs w:val="19"/>
                <w:lang w:val="fr-FR"/>
              </w:rPr>
            </w:pPr>
          </w:p>
          <w:p w14:paraId="04082C77" w14:textId="5D3977E0" w:rsidR="00A1515A" w:rsidRPr="00A1515A" w:rsidRDefault="00A1515A">
            <w:pPr>
              <w:ind w:left="-108"/>
              <w:rPr>
                <w:rFonts w:asciiTheme="majorHAnsi" w:hAnsiTheme="majorHAnsi" w:cstheme="majorHAnsi"/>
                <w:sz w:val="19"/>
                <w:szCs w:val="19"/>
                <w:lang w:val="fr-FR"/>
              </w:rPr>
            </w:pPr>
          </w:p>
        </w:tc>
      </w:tr>
      <w:tr w:rsidR="00992369" w:rsidRPr="00B33DAC" w14:paraId="04082C7B" w14:textId="77777777">
        <w:trPr>
          <w:trHeight w:val="397"/>
        </w:trPr>
        <w:tc>
          <w:tcPr>
            <w:tcW w:w="2268" w:type="dxa"/>
            <w:tcBorders>
              <w:top w:val="nil"/>
              <w:bottom w:val="nil"/>
              <w:right w:val="nil"/>
            </w:tcBorders>
            <w:shd w:val="clear" w:color="auto" w:fill="auto"/>
          </w:tcPr>
          <w:p w14:paraId="04082C79" w14:textId="77777777" w:rsidR="00992369" w:rsidRPr="00235030" w:rsidRDefault="00992369">
            <w:pPr>
              <w:pBdr>
                <w:top w:val="nil"/>
                <w:left w:val="nil"/>
                <w:bottom w:val="nil"/>
                <w:right w:val="nil"/>
                <w:between w:val="nil"/>
              </w:pBdr>
              <w:rPr>
                <w:color w:val="000000"/>
                <w:sz w:val="22"/>
                <w:szCs w:val="22"/>
                <w:lang w:val="fr-FR"/>
              </w:rPr>
            </w:pPr>
          </w:p>
        </w:tc>
        <w:tc>
          <w:tcPr>
            <w:tcW w:w="6763" w:type="dxa"/>
            <w:tcBorders>
              <w:top w:val="nil"/>
              <w:left w:val="nil"/>
              <w:bottom w:val="single" w:sz="4" w:space="0" w:color="000000"/>
            </w:tcBorders>
            <w:shd w:val="clear" w:color="auto" w:fill="auto"/>
            <w:vAlign w:val="bottom"/>
          </w:tcPr>
          <w:p w14:paraId="04082C7A" w14:textId="77777777" w:rsidR="00992369" w:rsidRPr="00235030" w:rsidRDefault="00A53493">
            <w:pPr>
              <w:pBdr>
                <w:top w:val="nil"/>
                <w:left w:val="nil"/>
                <w:bottom w:val="nil"/>
                <w:right w:val="nil"/>
                <w:between w:val="nil"/>
              </w:pBdr>
              <w:ind w:left="-108"/>
              <w:rPr>
                <w:b/>
                <w:color w:val="000000"/>
                <w:sz w:val="19"/>
                <w:szCs w:val="19"/>
                <w:lang w:val="fr-FR"/>
              </w:rPr>
            </w:pPr>
            <w:r w:rsidRPr="00235030">
              <w:rPr>
                <w:b/>
                <w:color w:val="000000"/>
                <w:sz w:val="19"/>
                <w:szCs w:val="19"/>
                <w:lang w:val="fr-FR"/>
              </w:rPr>
              <w:t>LES GENS QUE NOUS RENCONTRONS EN COURS DE ROUTE</w:t>
            </w:r>
          </w:p>
        </w:tc>
      </w:tr>
      <w:tr w:rsidR="00992369" w:rsidRPr="00B33DAC" w14:paraId="04082C81" w14:textId="77777777">
        <w:tc>
          <w:tcPr>
            <w:tcW w:w="2268" w:type="dxa"/>
            <w:tcBorders>
              <w:top w:val="nil"/>
              <w:bottom w:val="nil"/>
              <w:right w:val="nil"/>
            </w:tcBorders>
            <w:shd w:val="clear" w:color="auto" w:fill="auto"/>
          </w:tcPr>
          <w:p w14:paraId="04082C7C" w14:textId="77777777" w:rsidR="00992369" w:rsidRPr="00235030" w:rsidRDefault="00992369">
            <w:pPr>
              <w:pBdr>
                <w:top w:val="nil"/>
                <w:left w:val="nil"/>
                <w:bottom w:val="nil"/>
                <w:right w:val="nil"/>
                <w:between w:val="nil"/>
              </w:pBdr>
              <w:rPr>
                <w:color w:val="000000"/>
                <w:sz w:val="22"/>
                <w:szCs w:val="22"/>
                <w:lang w:val="fr-FR"/>
              </w:rPr>
            </w:pPr>
          </w:p>
          <w:p w14:paraId="04082C7D"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F2" wp14:editId="6CE2AB05">
                  <wp:extent cx="1110826" cy="624840"/>
                  <wp:effectExtent l="19050" t="19050" r="13335" b="22860"/>
                  <wp:docPr id="50" name="image17.jpg"/>
                  <wp:cNvGraphicFramePr/>
                  <a:graphic xmlns:a="http://schemas.openxmlformats.org/drawingml/2006/main">
                    <a:graphicData uri="http://schemas.openxmlformats.org/drawingml/2006/picture">
                      <pic:pic xmlns:pic="http://schemas.openxmlformats.org/drawingml/2006/picture">
                        <pic:nvPicPr>
                          <pic:cNvPr id="50" name="image17.jpg"/>
                          <pic:cNvPicPr preferRelativeResize="0"/>
                        </pic:nvPicPr>
                        <pic:blipFill>
                          <a:blip r:embed="rId26"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tcBorders>
            <w:shd w:val="clear" w:color="auto" w:fill="auto"/>
          </w:tcPr>
          <w:p w14:paraId="04082C7E" w14:textId="77777777" w:rsidR="00992369" w:rsidRPr="00A1515A" w:rsidRDefault="00992369">
            <w:pPr>
              <w:pBdr>
                <w:top w:val="nil"/>
                <w:left w:val="nil"/>
                <w:bottom w:val="nil"/>
                <w:right w:val="nil"/>
                <w:between w:val="nil"/>
              </w:pBdr>
              <w:ind w:left="-112" w:right="-152"/>
              <w:rPr>
                <w:rFonts w:asciiTheme="majorHAnsi" w:hAnsiTheme="majorHAnsi" w:cstheme="majorHAnsi"/>
                <w:color w:val="000000"/>
                <w:sz w:val="19"/>
                <w:szCs w:val="19"/>
              </w:rPr>
            </w:pPr>
          </w:p>
          <w:p w14:paraId="04082C7F" w14:textId="77777777" w:rsidR="00992369" w:rsidRPr="00A1515A" w:rsidRDefault="00A53493">
            <w:pPr>
              <w:pBdr>
                <w:top w:val="nil"/>
                <w:left w:val="nil"/>
                <w:bottom w:val="nil"/>
                <w:right w:val="nil"/>
                <w:between w:val="nil"/>
              </w:pBd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Au cours d'un long voyage, il se peut que nous rencontrions beaucoup de gens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des compagnons de voyage allant dans la même direction, des agents de contrôle ou des personnes qui créent des barrages routiers qui nous arrêtent ou nous détournent du chemin. Alors, qui allons-nous rencontrer au cours de notre voyage ?  </w:t>
            </w:r>
          </w:p>
          <w:p w14:paraId="04082C80" w14:textId="77777777" w:rsidR="00992369" w:rsidRPr="00A1515A" w:rsidRDefault="00992369">
            <w:pPr>
              <w:pBdr>
                <w:top w:val="nil"/>
                <w:left w:val="nil"/>
                <w:bottom w:val="nil"/>
                <w:right w:val="nil"/>
                <w:between w:val="nil"/>
              </w:pBdr>
              <w:ind w:left="-112" w:right="-152"/>
              <w:rPr>
                <w:rFonts w:asciiTheme="majorHAnsi" w:hAnsiTheme="majorHAnsi" w:cstheme="majorHAnsi"/>
                <w:color w:val="000000"/>
                <w:sz w:val="19"/>
                <w:szCs w:val="19"/>
                <w:lang w:val="fr-FR"/>
              </w:rPr>
            </w:pPr>
          </w:p>
        </w:tc>
      </w:tr>
      <w:tr w:rsidR="00992369" w:rsidRPr="00235030" w14:paraId="04082C89" w14:textId="77777777">
        <w:tc>
          <w:tcPr>
            <w:tcW w:w="2268" w:type="dxa"/>
            <w:tcBorders>
              <w:top w:val="nil"/>
              <w:bottom w:val="nil"/>
              <w:right w:val="nil"/>
            </w:tcBorders>
            <w:shd w:val="clear" w:color="auto" w:fill="auto"/>
          </w:tcPr>
          <w:p w14:paraId="04082C82" w14:textId="77777777" w:rsidR="00992369" w:rsidRPr="00235030" w:rsidRDefault="00992369">
            <w:pPr>
              <w:pBdr>
                <w:top w:val="nil"/>
                <w:left w:val="nil"/>
                <w:bottom w:val="nil"/>
                <w:right w:val="nil"/>
                <w:between w:val="nil"/>
              </w:pBdr>
              <w:rPr>
                <w:color w:val="000000"/>
                <w:sz w:val="22"/>
                <w:szCs w:val="22"/>
                <w:lang w:val="fr-FR"/>
              </w:rPr>
            </w:pPr>
          </w:p>
          <w:p w14:paraId="04082C83"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F4" wp14:editId="7238B297">
                  <wp:extent cx="1110826" cy="624840"/>
                  <wp:effectExtent l="19050" t="19050" r="13335" b="22860"/>
                  <wp:docPr id="51" name="image24.jpg"/>
                  <wp:cNvGraphicFramePr/>
                  <a:graphic xmlns:a="http://schemas.openxmlformats.org/drawingml/2006/main">
                    <a:graphicData uri="http://schemas.openxmlformats.org/drawingml/2006/picture">
                      <pic:pic xmlns:pic="http://schemas.openxmlformats.org/drawingml/2006/picture">
                        <pic:nvPicPr>
                          <pic:cNvPr id="51" name="image24.jpg"/>
                          <pic:cNvPicPr preferRelativeResize="0"/>
                        </pic:nvPicPr>
                        <pic:blipFill>
                          <a:blip r:embed="rId27"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left w:val="nil"/>
            </w:tcBorders>
            <w:shd w:val="clear" w:color="auto" w:fill="auto"/>
          </w:tcPr>
          <w:p w14:paraId="04082C84" w14:textId="77777777" w:rsidR="00992369" w:rsidRPr="00A1515A" w:rsidRDefault="00992369">
            <w:pPr>
              <w:ind w:left="-112" w:right="-152"/>
              <w:rPr>
                <w:rFonts w:asciiTheme="majorHAnsi" w:hAnsiTheme="majorHAnsi" w:cstheme="majorHAnsi"/>
                <w:sz w:val="19"/>
                <w:szCs w:val="19"/>
              </w:rPr>
            </w:pPr>
          </w:p>
          <w:p w14:paraId="04082C85" w14:textId="77777777" w:rsidR="00992369" w:rsidRPr="00A1515A" w:rsidRDefault="00A53493">
            <w:pPr>
              <w:ind w:left="-108"/>
              <w:rPr>
                <w:rFonts w:asciiTheme="majorHAnsi" w:hAnsiTheme="majorHAnsi" w:cstheme="majorHAnsi"/>
                <w:sz w:val="19"/>
                <w:szCs w:val="19"/>
              </w:rPr>
            </w:pPr>
            <w:r w:rsidRPr="00A1515A">
              <w:rPr>
                <w:rFonts w:asciiTheme="majorHAnsi" w:hAnsiTheme="majorHAnsi" w:cstheme="majorHAnsi"/>
                <w:sz w:val="19"/>
                <w:szCs w:val="19"/>
              </w:rPr>
              <w:t xml:space="preserve">Il y </w:t>
            </w:r>
            <w:proofErr w:type="gramStart"/>
            <w:r w:rsidRPr="00A1515A">
              <w:rPr>
                <w:rFonts w:asciiTheme="majorHAnsi" w:hAnsiTheme="majorHAnsi" w:cstheme="majorHAnsi"/>
                <w:sz w:val="19"/>
                <w:szCs w:val="19"/>
              </w:rPr>
              <w:t>aura :</w:t>
            </w:r>
            <w:proofErr w:type="gramEnd"/>
          </w:p>
          <w:p w14:paraId="04082C86" w14:textId="77777777" w:rsidR="00992369" w:rsidRPr="00A1515A" w:rsidRDefault="00A53493">
            <w:pPr>
              <w:numPr>
                <w:ilvl w:val="0"/>
                <w:numId w:val="2"/>
              </w:numPr>
              <w:ind w:left="170" w:hanging="249"/>
              <w:rPr>
                <w:rFonts w:asciiTheme="majorHAnsi" w:hAnsiTheme="majorHAnsi" w:cstheme="majorHAnsi"/>
                <w:sz w:val="19"/>
                <w:szCs w:val="19"/>
                <w:lang w:val="fr-FR"/>
              </w:rPr>
            </w:pPr>
            <w:proofErr w:type="gramStart"/>
            <w:r w:rsidRPr="00A1515A">
              <w:rPr>
                <w:rFonts w:asciiTheme="majorHAnsi" w:hAnsiTheme="majorHAnsi" w:cstheme="majorHAnsi"/>
                <w:sz w:val="19"/>
                <w:szCs w:val="19"/>
                <w:lang w:val="fr-FR"/>
              </w:rPr>
              <w:t>des</w:t>
            </w:r>
            <w:proofErr w:type="gramEnd"/>
            <w:r w:rsidRPr="00A1515A">
              <w:rPr>
                <w:rFonts w:asciiTheme="majorHAnsi" w:hAnsiTheme="majorHAnsi" w:cstheme="majorHAnsi"/>
                <w:sz w:val="19"/>
                <w:szCs w:val="19"/>
                <w:lang w:val="fr-FR"/>
              </w:rPr>
              <w:t xml:space="preserve"> personnes affectées par le problème, (les enfants dans notre cas),</w:t>
            </w:r>
          </w:p>
          <w:p w14:paraId="04082C87" w14:textId="77777777" w:rsidR="00992369" w:rsidRPr="00A1515A" w:rsidRDefault="00A53493">
            <w:pPr>
              <w:numPr>
                <w:ilvl w:val="0"/>
                <w:numId w:val="5"/>
              </w:numPr>
              <w:pBdr>
                <w:top w:val="nil"/>
                <w:left w:val="nil"/>
                <w:bottom w:val="nil"/>
                <w:right w:val="nil"/>
                <w:between w:val="nil"/>
              </w:pBdr>
              <w:ind w:left="170" w:hanging="249"/>
              <w:rPr>
                <w:rFonts w:asciiTheme="majorHAnsi" w:hAnsiTheme="majorHAnsi" w:cstheme="majorHAnsi"/>
                <w:color w:val="000000"/>
                <w:sz w:val="19"/>
                <w:szCs w:val="19"/>
                <w:lang w:val="fr-FR"/>
              </w:rPr>
            </w:pPr>
            <w:proofErr w:type="gramStart"/>
            <w:r w:rsidRPr="00A1515A">
              <w:rPr>
                <w:rFonts w:asciiTheme="majorHAnsi" w:hAnsiTheme="majorHAnsi" w:cstheme="majorHAnsi"/>
                <w:color w:val="000000"/>
                <w:sz w:val="19"/>
                <w:szCs w:val="19"/>
                <w:lang w:val="fr-FR"/>
              </w:rPr>
              <w:t>des</w:t>
            </w:r>
            <w:proofErr w:type="gramEnd"/>
            <w:r w:rsidRPr="00A1515A">
              <w:rPr>
                <w:rFonts w:asciiTheme="majorHAnsi" w:hAnsiTheme="majorHAnsi" w:cstheme="majorHAnsi"/>
                <w:color w:val="000000"/>
                <w:sz w:val="19"/>
                <w:szCs w:val="19"/>
                <w:lang w:val="fr-FR"/>
              </w:rPr>
              <w:t xml:space="preserve"> personnes ayant le pouvoir de faire quelque chose pour résoudre le problème. (Le conseil et le personnel de l'école, les parents et les chefs religieux, par exemple).</w:t>
            </w:r>
          </w:p>
          <w:p w14:paraId="04082C88" w14:textId="77777777" w:rsidR="00992369" w:rsidRPr="00A1515A" w:rsidRDefault="00992369">
            <w:pPr>
              <w:pBdr>
                <w:top w:val="nil"/>
                <w:left w:val="nil"/>
                <w:bottom w:val="nil"/>
                <w:right w:val="nil"/>
                <w:between w:val="nil"/>
              </w:pBdr>
              <w:ind w:left="-112" w:right="-152" w:firstLine="422"/>
              <w:rPr>
                <w:rFonts w:asciiTheme="majorHAnsi" w:hAnsiTheme="majorHAnsi" w:cstheme="majorHAnsi"/>
                <w:color w:val="000000"/>
                <w:sz w:val="19"/>
                <w:szCs w:val="19"/>
                <w:lang w:val="fr-FR"/>
              </w:rPr>
            </w:pPr>
          </w:p>
        </w:tc>
      </w:tr>
      <w:tr w:rsidR="00992369" w:rsidRPr="00B33DAC" w14:paraId="04082C91" w14:textId="77777777">
        <w:tc>
          <w:tcPr>
            <w:tcW w:w="2268" w:type="dxa"/>
            <w:tcBorders>
              <w:top w:val="nil"/>
              <w:bottom w:val="nil"/>
              <w:right w:val="nil"/>
            </w:tcBorders>
            <w:shd w:val="clear" w:color="auto" w:fill="auto"/>
          </w:tcPr>
          <w:p w14:paraId="04082C8A" w14:textId="77777777" w:rsidR="00992369" w:rsidRPr="00235030" w:rsidRDefault="00992369">
            <w:pPr>
              <w:pBdr>
                <w:top w:val="nil"/>
                <w:left w:val="nil"/>
                <w:bottom w:val="nil"/>
                <w:right w:val="nil"/>
                <w:between w:val="nil"/>
              </w:pBdr>
              <w:rPr>
                <w:color w:val="000000"/>
                <w:sz w:val="22"/>
                <w:szCs w:val="22"/>
                <w:lang w:val="fr-FR"/>
              </w:rPr>
            </w:pPr>
          </w:p>
          <w:p w14:paraId="04082C8B" w14:textId="77777777" w:rsidR="00992369" w:rsidRDefault="00A53493">
            <w:pPr>
              <w:pBdr>
                <w:top w:val="nil"/>
                <w:left w:val="nil"/>
                <w:bottom w:val="nil"/>
                <w:right w:val="nil"/>
                <w:between w:val="nil"/>
              </w:pBdr>
              <w:rPr>
                <w:i/>
                <w:color w:val="000000"/>
                <w:sz w:val="22"/>
                <w:szCs w:val="22"/>
              </w:rPr>
            </w:pPr>
            <w:r>
              <w:rPr>
                <w:i/>
                <w:noProof/>
                <w:color w:val="000000"/>
                <w:sz w:val="22"/>
                <w:szCs w:val="22"/>
              </w:rPr>
              <w:drawing>
                <wp:inline distT="0" distB="0" distL="0" distR="0" wp14:anchorId="04082CF6" wp14:editId="712D080F">
                  <wp:extent cx="1110826" cy="624840"/>
                  <wp:effectExtent l="19050" t="19050" r="13335" b="22860"/>
                  <wp:docPr id="52" name="image22.jpg"/>
                  <wp:cNvGraphicFramePr/>
                  <a:graphic xmlns:a="http://schemas.openxmlformats.org/drawingml/2006/main">
                    <a:graphicData uri="http://schemas.openxmlformats.org/drawingml/2006/picture">
                      <pic:pic xmlns:pic="http://schemas.openxmlformats.org/drawingml/2006/picture">
                        <pic:nvPicPr>
                          <pic:cNvPr id="52" name="image22.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left w:val="nil"/>
            </w:tcBorders>
            <w:shd w:val="clear" w:color="auto" w:fill="auto"/>
          </w:tcPr>
          <w:p w14:paraId="04082C8C" w14:textId="77777777" w:rsidR="00992369" w:rsidRPr="00A1515A" w:rsidRDefault="00992369">
            <w:pPr>
              <w:ind w:left="-112" w:right="-152"/>
              <w:rPr>
                <w:rFonts w:asciiTheme="majorHAnsi" w:hAnsiTheme="majorHAnsi" w:cstheme="majorHAnsi"/>
                <w:sz w:val="19"/>
                <w:szCs w:val="19"/>
              </w:rPr>
            </w:pPr>
          </w:p>
          <w:p w14:paraId="04082C8D" w14:textId="77777777" w:rsidR="00992369" w:rsidRPr="00A1515A" w:rsidRDefault="00A53493">
            <w:pPr>
              <w:ind w:left="-108"/>
              <w:rPr>
                <w:rFonts w:asciiTheme="majorHAnsi" w:hAnsiTheme="majorHAnsi" w:cstheme="majorHAnsi"/>
                <w:sz w:val="19"/>
                <w:szCs w:val="19"/>
                <w:lang w:val="fr-FR"/>
              </w:rPr>
            </w:pPr>
            <w:r w:rsidRPr="00A1515A">
              <w:rPr>
                <w:rFonts w:asciiTheme="majorHAnsi" w:hAnsiTheme="majorHAnsi" w:cstheme="majorHAnsi"/>
                <w:sz w:val="19"/>
                <w:szCs w:val="19"/>
                <w:lang w:val="fr-FR"/>
              </w:rPr>
              <w:t>Il peut également y avoir :</w:t>
            </w:r>
          </w:p>
          <w:p w14:paraId="04082C8E" w14:textId="77777777" w:rsidR="00992369" w:rsidRPr="00A1515A" w:rsidRDefault="00A53493">
            <w:pPr>
              <w:numPr>
                <w:ilvl w:val="0"/>
                <w:numId w:val="3"/>
              </w:numPr>
              <w:ind w:left="170" w:hanging="249"/>
              <w:rPr>
                <w:rFonts w:asciiTheme="majorHAnsi" w:hAnsiTheme="majorHAnsi" w:cstheme="majorHAnsi"/>
                <w:sz w:val="19"/>
                <w:szCs w:val="19"/>
                <w:lang w:val="fr-FR"/>
              </w:rPr>
            </w:pPr>
            <w:r w:rsidRPr="00A1515A">
              <w:rPr>
                <w:rFonts w:asciiTheme="majorHAnsi" w:hAnsiTheme="majorHAnsi" w:cstheme="majorHAnsi"/>
                <w:sz w:val="19"/>
                <w:szCs w:val="19"/>
                <w:lang w:val="fr-FR"/>
              </w:rPr>
              <w:t>Des compagnons de route, des personnes qui partagent notre objectif et peuvent nous aider sur la route. Dans notre exemple, nos alliés pourraient être un comité interreligieux local.</w:t>
            </w:r>
          </w:p>
          <w:p w14:paraId="04082C8F" w14:textId="77777777" w:rsidR="00992369" w:rsidRPr="00A1515A" w:rsidRDefault="00A53493">
            <w:pPr>
              <w:numPr>
                <w:ilvl w:val="0"/>
                <w:numId w:val="6"/>
              </w:numPr>
              <w:ind w:left="170" w:hanging="249"/>
              <w:rPr>
                <w:rFonts w:asciiTheme="majorHAnsi" w:hAnsiTheme="majorHAnsi" w:cstheme="majorHAnsi"/>
                <w:sz w:val="19"/>
                <w:szCs w:val="19"/>
                <w:lang w:val="fr-FR"/>
              </w:rPr>
            </w:pPr>
            <w:r w:rsidRPr="00A1515A">
              <w:rPr>
                <w:rFonts w:asciiTheme="majorHAnsi" w:hAnsiTheme="majorHAnsi" w:cstheme="majorHAnsi"/>
                <w:sz w:val="19"/>
                <w:szCs w:val="19"/>
                <w:lang w:val="fr-FR"/>
              </w:rPr>
              <w:t xml:space="preserve">Ou des personnes qui s'opposent à notre objectif et tentent de nous barrer la route. Peut-être un influenceur intolérant sur les médias sociaux dans notre communauté.  </w:t>
            </w:r>
          </w:p>
          <w:p w14:paraId="04082C90" w14:textId="77777777" w:rsidR="00992369" w:rsidRPr="00A1515A" w:rsidRDefault="00992369">
            <w:pPr>
              <w:ind w:right="-152"/>
              <w:rPr>
                <w:rFonts w:asciiTheme="majorHAnsi" w:hAnsiTheme="majorHAnsi" w:cstheme="majorHAnsi"/>
                <w:i/>
                <w:color w:val="000000"/>
                <w:sz w:val="19"/>
                <w:szCs w:val="19"/>
                <w:lang w:val="fr-FR"/>
              </w:rPr>
            </w:pPr>
          </w:p>
        </w:tc>
      </w:tr>
      <w:tr w:rsidR="00992369" w:rsidRPr="00B33DAC" w14:paraId="04082C98" w14:textId="77777777">
        <w:trPr>
          <w:trHeight w:val="1718"/>
        </w:trPr>
        <w:tc>
          <w:tcPr>
            <w:tcW w:w="2268" w:type="dxa"/>
            <w:tcBorders>
              <w:top w:val="nil"/>
              <w:bottom w:val="nil"/>
              <w:right w:val="nil"/>
            </w:tcBorders>
            <w:shd w:val="clear" w:color="auto" w:fill="auto"/>
          </w:tcPr>
          <w:p w14:paraId="04082C92" w14:textId="77777777" w:rsidR="00992369" w:rsidRPr="00235030" w:rsidRDefault="00992369">
            <w:pPr>
              <w:pBdr>
                <w:top w:val="nil"/>
                <w:left w:val="nil"/>
                <w:bottom w:val="nil"/>
                <w:right w:val="nil"/>
                <w:between w:val="nil"/>
              </w:pBdr>
              <w:rPr>
                <w:color w:val="000000"/>
                <w:sz w:val="22"/>
                <w:szCs w:val="22"/>
                <w:lang w:val="fr-FR"/>
              </w:rPr>
            </w:pPr>
          </w:p>
          <w:p w14:paraId="04082C93" w14:textId="77777777" w:rsidR="00992369" w:rsidRDefault="00A53493">
            <w:pPr>
              <w:pBdr>
                <w:top w:val="nil"/>
                <w:left w:val="nil"/>
                <w:bottom w:val="nil"/>
                <w:right w:val="nil"/>
                <w:between w:val="nil"/>
              </w:pBdr>
              <w:rPr>
                <w:i/>
                <w:color w:val="000000"/>
                <w:sz w:val="22"/>
                <w:szCs w:val="22"/>
              </w:rPr>
            </w:pPr>
            <w:r>
              <w:rPr>
                <w:i/>
                <w:noProof/>
                <w:color w:val="000000"/>
                <w:sz w:val="22"/>
                <w:szCs w:val="22"/>
              </w:rPr>
              <w:drawing>
                <wp:inline distT="0" distB="0" distL="0" distR="0" wp14:anchorId="04082CF8" wp14:editId="5D10C502">
                  <wp:extent cx="1110826" cy="624840"/>
                  <wp:effectExtent l="19050" t="19050" r="13335" b="22860"/>
                  <wp:docPr id="53" name="image27.jpg"/>
                  <wp:cNvGraphicFramePr/>
                  <a:graphic xmlns:a="http://schemas.openxmlformats.org/drawingml/2006/main">
                    <a:graphicData uri="http://schemas.openxmlformats.org/drawingml/2006/picture">
                      <pic:pic xmlns:pic="http://schemas.openxmlformats.org/drawingml/2006/picture">
                        <pic:nvPicPr>
                          <pic:cNvPr id="53" name="image27.jpg"/>
                          <pic:cNvPicPr preferRelativeResize="0"/>
                        </pic:nvPicPr>
                        <pic:blipFill>
                          <a:blip r:embed="rId29"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04082C94" w14:textId="77777777" w:rsidR="00992369" w:rsidRPr="00A1515A" w:rsidRDefault="00992369">
            <w:pPr>
              <w:ind w:left="-113" w:right="-153"/>
              <w:rPr>
                <w:rFonts w:asciiTheme="majorHAnsi" w:hAnsiTheme="majorHAnsi" w:cstheme="majorHAnsi"/>
                <w:sz w:val="19"/>
                <w:szCs w:val="19"/>
              </w:rPr>
            </w:pPr>
          </w:p>
          <w:p w14:paraId="04082C95" w14:textId="77777777" w:rsidR="00992369" w:rsidRPr="00A1515A" w:rsidRDefault="00A53493">
            <w:pPr>
              <w:ind w:left="-108"/>
              <w:rPr>
                <w:rFonts w:asciiTheme="majorHAnsi" w:hAnsiTheme="majorHAnsi" w:cstheme="majorHAnsi"/>
                <w:sz w:val="19"/>
                <w:szCs w:val="19"/>
                <w:lang w:val="fr-FR"/>
              </w:rPr>
            </w:pPr>
            <w:r w:rsidRPr="00A1515A">
              <w:rPr>
                <w:rFonts w:asciiTheme="majorHAnsi" w:hAnsiTheme="majorHAnsi" w:cstheme="majorHAnsi"/>
                <w:sz w:val="19"/>
                <w:szCs w:val="19"/>
                <w:lang w:val="fr-FR"/>
              </w:rPr>
              <w:t xml:space="preserve">Lorsque nous rédigeons un plan d'actions, il est bon de réfléchir sur l'identité de ces personnes, organisations et institutions, afin de les garder à l'esprit lorsque nous choisissons nos tactiques et planifions nos actions. </w:t>
            </w:r>
          </w:p>
          <w:p w14:paraId="04082C96" w14:textId="77777777" w:rsidR="00992369" w:rsidRPr="00A1515A" w:rsidRDefault="00A53493">
            <w:pPr>
              <w:ind w:left="-108" w:firstLine="295"/>
              <w:rPr>
                <w:rFonts w:asciiTheme="majorHAnsi" w:hAnsiTheme="majorHAnsi" w:cstheme="majorHAnsi"/>
                <w:sz w:val="19"/>
                <w:szCs w:val="19"/>
                <w:lang w:val="en-US"/>
              </w:rPr>
            </w:pPr>
            <w:r w:rsidRPr="00A1515A">
              <w:rPr>
                <w:rFonts w:asciiTheme="majorHAnsi" w:hAnsiTheme="majorHAnsi" w:cstheme="majorHAnsi"/>
                <w:sz w:val="19"/>
                <w:szCs w:val="19"/>
                <w:lang w:val="fr-FR"/>
              </w:rPr>
              <w:t xml:space="preserve">Qui pourrait contribuer au changement avec nous ? Qui devons-nous persuader </w:t>
            </w:r>
            <w:r w:rsidRPr="00A1515A">
              <w:rPr>
                <w:rFonts w:asciiTheme="majorHAnsi" w:hAnsiTheme="majorHAnsi" w:cstheme="majorHAnsi"/>
                <w:i/>
                <w:sz w:val="19"/>
                <w:szCs w:val="19"/>
                <w:lang w:val="fr-FR"/>
              </w:rPr>
              <w:t xml:space="preserve">– </w:t>
            </w:r>
            <w:r w:rsidRPr="00A1515A">
              <w:rPr>
                <w:rFonts w:asciiTheme="majorHAnsi" w:hAnsiTheme="majorHAnsi" w:cstheme="majorHAnsi"/>
                <w:sz w:val="19"/>
                <w:szCs w:val="19"/>
                <w:lang w:val="fr-FR"/>
              </w:rPr>
              <w:t xml:space="preserve">et de quoi ? </w:t>
            </w:r>
            <w:r w:rsidRPr="00A1515A">
              <w:rPr>
                <w:rFonts w:asciiTheme="majorHAnsi" w:hAnsiTheme="majorHAnsi" w:cstheme="majorHAnsi"/>
                <w:sz w:val="19"/>
                <w:szCs w:val="19"/>
                <w:lang w:val="en-US"/>
              </w:rPr>
              <w:t xml:space="preserve">Et qui </w:t>
            </w:r>
            <w:proofErr w:type="spellStart"/>
            <w:r w:rsidRPr="00A1515A">
              <w:rPr>
                <w:rFonts w:asciiTheme="majorHAnsi" w:hAnsiTheme="majorHAnsi" w:cstheme="majorHAnsi"/>
                <w:sz w:val="19"/>
                <w:szCs w:val="19"/>
                <w:lang w:val="en-US"/>
              </w:rPr>
              <w:t>pourrait</w:t>
            </w:r>
            <w:proofErr w:type="spellEnd"/>
            <w:r w:rsidRPr="00A1515A">
              <w:rPr>
                <w:rFonts w:asciiTheme="majorHAnsi" w:hAnsiTheme="majorHAnsi" w:cstheme="majorHAnsi"/>
                <w:sz w:val="19"/>
                <w:szCs w:val="19"/>
                <w:lang w:val="en-US"/>
              </w:rPr>
              <w:t xml:space="preserve"> essayer de faire obstacle au </w:t>
            </w:r>
            <w:proofErr w:type="spellStart"/>
            <w:proofErr w:type="gramStart"/>
            <w:r w:rsidRPr="00A1515A">
              <w:rPr>
                <w:rFonts w:asciiTheme="majorHAnsi" w:hAnsiTheme="majorHAnsi" w:cstheme="majorHAnsi"/>
                <w:sz w:val="19"/>
                <w:szCs w:val="19"/>
                <w:lang w:val="en-US"/>
              </w:rPr>
              <w:t>changement</w:t>
            </w:r>
            <w:proofErr w:type="spellEnd"/>
            <w:r w:rsidRPr="00A1515A">
              <w:rPr>
                <w:rFonts w:asciiTheme="majorHAnsi" w:hAnsiTheme="majorHAnsi" w:cstheme="majorHAnsi"/>
                <w:sz w:val="19"/>
                <w:szCs w:val="19"/>
                <w:lang w:val="en-US"/>
              </w:rPr>
              <w:t xml:space="preserve"> ?</w:t>
            </w:r>
            <w:proofErr w:type="gramEnd"/>
          </w:p>
          <w:p w14:paraId="04082C97" w14:textId="77777777" w:rsidR="00992369" w:rsidRPr="00A1515A" w:rsidRDefault="00992369">
            <w:pPr>
              <w:ind w:left="-113" w:right="-153"/>
              <w:rPr>
                <w:rFonts w:asciiTheme="majorHAnsi" w:hAnsiTheme="majorHAnsi" w:cstheme="majorHAnsi"/>
                <w:sz w:val="19"/>
                <w:szCs w:val="19"/>
                <w:lang w:val="en-US"/>
              </w:rPr>
            </w:pPr>
          </w:p>
        </w:tc>
      </w:tr>
      <w:tr w:rsidR="00992369" w14:paraId="04082C9B" w14:textId="77777777">
        <w:trPr>
          <w:trHeight w:val="397"/>
        </w:trPr>
        <w:tc>
          <w:tcPr>
            <w:tcW w:w="2268" w:type="dxa"/>
            <w:tcBorders>
              <w:top w:val="nil"/>
              <w:bottom w:val="nil"/>
              <w:right w:val="nil"/>
            </w:tcBorders>
            <w:shd w:val="clear" w:color="auto" w:fill="auto"/>
          </w:tcPr>
          <w:p w14:paraId="04082C99" w14:textId="77777777" w:rsidR="00992369" w:rsidRPr="00C733A9" w:rsidRDefault="00992369">
            <w:pPr>
              <w:pBdr>
                <w:top w:val="nil"/>
                <w:left w:val="nil"/>
                <w:bottom w:val="nil"/>
                <w:right w:val="nil"/>
                <w:between w:val="nil"/>
              </w:pBdr>
              <w:rPr>
                <w:color w:val="000000"/>
                <w:sz w:val="22"/>
                <w:szCs w:val="22"/>
                <w:lang w:val="en-US"/>
              </w:rPr>
            </w:pPr>
          </w:p>
        </w:tc>
        <w:tc>
          <w:tcPr>
            <w:tcW w:w="6763" w:type="dxa"/>
            <w:tcBorders>
              <w:top w:val="nil"/>
              <w:left w:val="nil"/>
              <w:bottom w:val="single" w:sz="4" w:space="0" w:color="000000"/>
            </w:tcBorders>
            <w:shd w:val="clear" w:color="auto" w:fill="auto"/>
            <w:vAlign w:val="bottom"/>
          </w:tcPr>
          <w:p w14:paraId="04082C9A" w14:textId="77777777" w:rsidR="00992369" w:rsidRDefault="00A53493">
            <w:pPr>
              <w:ind w:left="-108"/>
              <w:rPr>
                <w:b/>
                <w:sz w:val="19"/>
                <w:szCs w:val="19"/>
              </w:rPr>
            </w:pPr>
            <w:r>
              <w:rPr>
                <w:b/>
                <w:sz w:val="19"/>
                <w:szCs w:val="19"/>
              </w:rPr>
              <w:t>LE CHOIX DE L'ITINERAIRE</w:t>
            </w:r>
          </w:p>
        </w:tc>
      </w:tr>
      <w:tr w:rsidR="00992369" w14:paraId="04082CA2" w14:textId="77777777">
        <w:tc>
          <w:tcPr>
            <w:tcW w:w="2268" w:type="dxa"/>
            <w:tcBorders>
              <w:top w:val="nil"/>
              <w:bottom w:val="nil"/>
              <w:right w:val="nil"/>
            </w:tcBorders>
            <w:shd w:val="clear" w:color="auto" w:fill="auto"/>
          </w:tcPr>
          <w:p w14:paraId="04082C9C" w14:textId="77777777" w:rsidR="00992369" w:rsidRDefault="00992369">
            <w:pPr>
              <w:pBdr>
                <w:top w:val="nil"/>
                <w:left w:val="nil"/>
                <w:bottom w:val="nil"/>
                <w:right w:val="nil"/>
                <w:between w:val="nil"/>
              </w:pBdr>
              <w:rPr>
                <w:color w:val="000000"/>
                <w:sz w:val="22"/>
                <w:szCs w:val="22"/>
              </w:rPr>
            </w:pPr>
          </w:p>
          <w:p w14:paraId="04082C9D"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FA" wp14:editId="369BDA52">
                  <wp:extent cx="1110826" cy="624840"/>
                  <wp:effectExtent l="19050" t="19050" r="13335" b="22860"/>
                  <wp:docPr id="54" name="image25.jpg"/>
                  <wp:cNvGraphicFramePr/>
                  <a:graphic xmlns:a="http://schemas.openxmlformats.org/drawingml/2006/main">
                    <a:graphicData uri="http://schemas.openxmlformats.org/drawingml/2006/picture">
                      <pic:pic xmlns:pic="http://schemas.openxmlformats.org/drawingml/2006/picture">
                        <pic:nvPicPr>
                          <pic:cNvPr id="54" name="image25.jp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tcBorders>
            <w:shd w:val="clear" w:color="auto" w:fill="auto"/>
          </w:tcPr>
          <w:p w14:paraId="04082C9E" w14:textId="77777777" w:rsidR="00992369" w:rsidRPr="00A1515A" w:rsidRDefault="00992369">
            <w:pPr>
              <w:ind w:left="-113" w:right="-153"/>
              <w:rPr>
                <w:rFonts w:asciiTheme="majorHAnsi" w:hAnsiTheme="majorHAnsi" w:cstheme="majorHAnsi"/>
                <w:sz w:val="19"/>
                <w:szCs w:val="19"/>
              </w:rPr>
            </w:pPr>
          </w:p>
          <w:p w14:paraId="04082C9F" w14:textId="77777777" w:rsidR="00992369" w:rsidRPr="00A1515A" w:rsidRDefault="00A53493">
            <w:pP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Il existe généralement de nombreuses façons d'aller de A à B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différents itinéraires et modes de transport. Alors, quelle route allons-nous prendre ?</w:t>
            </w:r>
          </w:p>
          <w:p w14:paraId="04082CA0" w14:textId="77777777" w:rsidR="00992369" w:rsidRPr="00A1515A" w:rsidRDefault="00A53493">
            <w:pPr>
              <w:ind w:left="-108" w:firstLine="295"/>
              <w:rPr>
                <w:rFonts w:asciiTheme="majorHAnsi" w:hAnsiTheme="majorHAnsi" w:cstheme="majorHAnsi"/>
                <w:color w:val="000000"/>
                <w:sz w:val="19"/>
                <w:szCs w:val="19"/>
              </w:rPr>
            </w:pPr>
            <w:r w:rsidRPr="00A1515A">
              <w:rPr>
                <w:rFonts w:asciiTheme="majorHAnsi" w:hAnsiTheme="majorHAnsi" w:cstheme="majorHAnsi"/>
                <w:color w:val="000000"/>
                <w:sz w:val="19"/>
                <w:szCs w:val="19"/>
                <w:lang w:val="fr-FR"/>
              </w:rPr>
              <w:t xml:space="preserve">Notre itinéraire est déterminé par les tactiques que nous utilisons. N'oubliez pas que vous avez le choix entre 15 tactiques différentes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de la sensibilisation à la documentation des violations en passant par le plaidoyer. Nous avons déjà trouvé de nombreuses idées d'actions pour utiliser ces tactiques ! </w:t>
            </w:r>
            <w:proofErr w:type="spellStart"/>
            <w:r w:rsidRPr="00A1515A">
              <w:rPr>
                <w:rFonts w:asciiTheme="majorHAnsi" w:hAnsiTheme="majorHAnsi" w:cstheme="majorHAnsi"/>
                <w:color w:val="000000"/>
                <w:sz w:val="19"/>
                <w:szCs w:val="19"/>
              </w:rPr>
              <w:t>C'est</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ici</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que</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vous</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pouvez</w:t>
            </w:r>
            <w:proofErr w:type="spellEnd"/>
            <w:r w:rsidRPr="00A1515A">
              <w:rPr>
                <w:rFonts w:asciiTheme="majorHAnsi" w:hAnsiTheme="majorHAnsi" w:cstheme="majorHAnsi"/>
                <w:color w:val="000000"/>
                <w:sz w:val="19"/>
                <w:szCs w:val="19"/>
              </w:rPr>
              <w:t xml:space="preserve"> les </w:t>
            </w:r>
            <w:proofErr w:type="spellStart"/>
            <w:proofErr w:type="gramStart"/>
            <w:r w:rsidRPr="00A1515A">
              <w:rPr>
                <w:rFonts w:asciiTheme="majorHAnsi" w:hAnsiTheme="majorHAnsi" w:cstheme="majorHAnsi"/>
                <w:color w:val="000000"/>
                <w:sz w:val="19"/>
                <w:szCs w:val="19"/>
              </w:rPr>
              <w:t>utiliser</w:t>
            </w:r>
            <w:proofErr w:type="spellEnd"/>
            <w:r w:rsidRPr="00A1515A">
              <w:rPr>
                <w:rFonts w:asciiTheme="majorHAnsi" w:hAnsiTheme="majorHAnsi" w:cstheme="majorHAnsi"/>
                <w:color w:val="000000"/>
                <w:sz w:val="19"/>
                <w:szCs w:val="19"/>
              </w:rPr>
              <w:t xml:space="preserve"> !</w:t>
            </w:r>
            <w:proofErr w:type="gramEnd"/>
          </w:p>
          <w:p w14:paraId="04082CA1" w14:textId="77777777" w:rsidR="00992369" w:rsidRPr="00A1515A" w:rsidRDefault="00992369">
            <w:pPr>
              <w:ind w:left="-113" w:right="-11"/>
              <w:rPr>
                <w:rFonts w:asciiTheme="majorHAnsi" w:hAnsiTheme="majorHAnsi" w:cstheme="majorHAnsi"/>
                <w:sz w:val="19"/>
                <w:szCs w:val="19"/>
              </w:rPr>
            </w:pPr>
          </w:p>
        </w:tc>
      </w:tr>
      <w:tr w:rsidR="00992369" w:rsidRPr="00B33DAC" w14:paraId="04082CA9" w14:textId="77777777">
        <w:tc>
          <w:tcPr>
            <w:tcW w:w="2268" w:type="dxa"/>
            <w:tcBorders>
              <w:top w:val="nil"/>
              <w:bottom w:val="nil"/>
              <w:right w:val="nil"/>
            </w:tcBorders>
            <w:shd w:val="clear" w:color="auto" w:fill="auto"/>
          </w:tcPr>
          <w:p w14:paraId="04082CA3" w14:textId="77777777" w:rsidR="00992369" w:rsidRDefault="00992369">
            <w:pPr>
              <w:pBdr>
                <w:top w:val="nil"/>
                <w:left w:val="nil"/>
                <w:bottom w:val="nil"/>
                <w:right w:val="nil"/>
                <w:between w:val="nil"/>
              </w:pBdr>
              <w:rPr>
                <w:color w:val="000000"/>
                <w:sz w:val="22"/>
                <w:szCs w:val="22"/>
              </w:rPr>
            </w:pPr>
          </w:p>
          <w:p w14:paraId="04082CA4"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FC" wp14:editId="2B471B44">
                  <wp:extent cx="1110826" cy="624840"/>
                  <wp:effectExtent l="19050" t="19050" r="13335" b="22860"/>
                  <wp:docPr id="31" name="image14.jpg"/>
                  <wp:cNvGraphicFramePr/>
                  <a:graphic xmlns:a="http://schemas.openxmlformats.org/drawingml/2006/main">
                    <a:graphicData uri="http://schemas.openxmlformats.org/drawingml/2006/picture">
                      <pic:pic xmlns:pic="http://schemas.openxmlformats.org/drawingml/2006/picture">
                        <pic:nvPicPr>
                          <pic:cNvPr id="31" name="image14.jpg"/>
                          <pic:cNvPicPr preferRelativeResize="0"/>
                        </pic:nvPicPr>
                        <pic:blipFill>
                          <a:blip r:embed="rId31"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04082CA5" w14:textId="77777777" w:rsidR="00992369" w:rsidRPr="00A1515A" w:rsidRDefault="00992369">
            <w:pPr>
              <w:ind w:left="-113" w:right="-11"/>
              <w:rPr>
                <w:rFonts w:asciiTheme="majorHAnsi" w:hAnsiTheme="majorHAnsi" w:cstheme="majorHAnsi"/>
                <w:sz w:val="19"/>
                <w:szCs w:val="19"/>
              </w:rPr>
            </w:pPr>
          </w:p>
          <w:p w14:paraId="04082CA6" w14:textId="77777777" w:rsidR="00992369" w:rsidRPr="00A1515A" w:rsidRDefault="00A53493">
            <w:pP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Pour notre exemple : allons-nous nous att</w:t>
            </w:r>
            <w:r w:rsidRPr="00A1515A">
              <w:rPr>
                <w:rFonts w:asciiTheme="majorHAnsi" w:hAnsiTheme="majorHAnsi" w:cstheme="majorHAnsi"/>
                <w:sz w:val="19"/>
                <w:szCs w:val="19"/>
                <w:lang w:val="fr-FR"/>
              </w:rPr>
              <w:t>eler</w:t>
            </w:r>
            <w:r w:rsidRPr="00A1515A">
              <w:rPr>
                <w:rFonts w:asciiTheme="majorHAnsi" w:hAnsiTheme="majorHAnsi" w:cstheme="majorHAnsi"/>
                <w:color w:val="000000"/>
                <w:sz w:val="19"/>
                <w:szCs w:val="19"/>
                <w:lang w:val="fr-FR"/>
              </w:rPr>
              <w:t xml:space="preserve"> à changer l'état d'esprit des enfants en créant une équipe de football inter</w:t>
            </w:r>
            <w:r w:rsidRPr="00A1515A">
              <w:rPr>
                <w:rFonts w:asciiTheme="majorHAnsi" w:hAnsiTheme="majorHAnsi" w:cstheme="majorHAnsi"/>
                <w:sz w:val="19"/>
                <w:szCs w:val="19"/>
                <w:lang w:val="fr-FR"/>
              </w:rPr>
              <w:t>religieuse</w:t>
            </w:r>
            <w:r w:rsidRPr="00A1515A">
              <w:rPr>
                <w:rFonts w:asciiTheme="majorHAnsi" w:hAnsiTheme="majorHAnsi" w:cstheme="majorHAnsi"/>
                <w:color w:val="000000"/>
                <w:sz w:val="19"/>
                <w:szCs w:val="19"/>
                <w:lang w:val="fr-FR"/>
              </w:rPr>
              <w:t>, ou à documenter les incidents d'intimidation et à nous en servir pour inciter le conseil scolaire à agir, ou à inciter les enseignants à promouvoir des relations positives en créant un prix pour l'enseignant qui promeut le mieux la diversité et assure le respect dans la classe ? Ou en persuadant les chefs religieux d'encourager les amitiés inter</w:t>
            </w:r>
            <w:r w:rsidRPr="00A1515A">
              <w:rPr>
                <w:rFonts w:asciiTheme="majorHAnsi" w:hAnsiTheme="majorHAnsi" w:cstheme="majorHAnsi"/>
                <w:sz w:val="19"/>
                <w:szCs w:val="19"/>
                <w:lang w:val="fr-FR"/>
              </w:rPr>
              <w:t>religieuses</w:t>
            </w:r>
            <w:r w:rsidRPr="00A1515A">
              <w:rPr>
                <w:rFonts w:asciiTheme="majorHAnsi" w:hAnsiTheme="majorHAnsi" w:cstheme="majorHAnsi"/>
                <w:color w:val="000000"/>
                <w:sz w:val="19"/>
                <w:szCs w:val="19"/>
                <w:lang w:val="fr-FR"/>
              </w:rPr>
              <w:t xml:space="preserve"> ? Ou encore une combinaison de ces mesures ?   </w:t>
            </w:r>
          </w:p>
          <w:p w14:paraId="04082CA7" w14:textId="77777777" w:rsidR="00992369" w:rsidRPr="00A1515A" w:rsidRDefault="00A53493">
            <w:pPr>
              <w:ind w:left="-108" w:firstLine="295"/>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Il y a beaucoup, beaucoup de choses différentes que nous pourrions faire. Nous ne pouvons pas toutes les faire, mais nous </w:t>
            </w:r>
            <w:r w:rsidRPr="00A1515A">
              <w:rPr>
                <w:rFonts w:asciiTheme="majorHAnsi" w:hAnsiTheme="majorHAnsi" w:cstheme="majorHAnsi"/>
                <w:color w:val="000000"/>
                <w:sz w:val="19"/>
                <w:szCs w:val="19"/>
                <w:u w:val="single"/>
                <w:lang w:val="fr-FR"/>
              </w:rPr>
              <w:t>devrons</w:t>
            </w:r>
            <w:r w:rsidRPr="00A1515A">
              <w:rPr>
                <w:rFonts w:asciiTheme="majorHAnsi" w:hAnsiTheme="majorHAnsi" w:cstheme="majorHAnsi"/>
                <w:color w:val="000000"/>
                <w:sz w:val="19"/>
                <w:szCs w:val="19"/>
                <w:lang w:val="fr-FR"/>
              </w:rPr>
              <w:t xml:space="preserve"> peut-être faire plus d'une chose si nous voulons réussir. Par exemple, il ne servirait à rien de créer une équipe de football si les principaux chefs religieux la condamnent et que personne n'ose venir.  </w:t>
            </w:r>
          </w:p>
          <w:p w14:paraId="74B0CAAC" w14:textId="77777777" w:rsidR="00992369" w:rsidRPr="00A1515A" w:rsidRDefault="00A53493">
            <w:pP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Les plans d'actions réussis contiennent généralement quelques tactiques différentes mais complémentaires.  </w:t>
            </w:r>
          </w:p>
          <w:p w14:paraId="12E8213E" w14:textId="77777777" w:rsidR="00F432D7" w:rsidRPr="00A1515A" w:rsidRDefault="00F432D7">
            <w:pPr>
              <w:ind w:left="-108"/>
              <w:rPr>
                <w:rFonts w:asciiTheme="majorHAnsi" w:hAnsiTheme="majorHAnsi" w:cstheme="majorHAnsi"/>
                <w:color w:val="000000"/>
                <w:sz w:val="19"/>
                <w:szCs w:val="19"/>
                <w:lang w:val="fr-FR"/>
              </w:rPr>
            </w:pPr>
          </w:p>
          <w:p w14:paraId="04082CA8" w14:textId="3D5C2444" w:rsidR="00F432D7" w:rsidRPr="00A1515A" w:rsidRDefault="00F432D7">
            <w:pPr>
              <w:ind w:left="-108"/>
              <w:rPr>
                <w:rFonts w:asciiTheme="majorHAnsi" w:hAnsiTheme="majorHAnsi" w:cstheme="majorHAnsi"/>
                <w:color w:val="000000"/>
                <w:sz w:val="19"/>
                <w:szCs w:val="19"/>
                <w:lang w:val="fr-FR"/>
              </w:rPr>
            </w:pPr>
          </w:p>
        </w:tc>
      </w:tr>
      <w:tr w:rsidR="00992369" w14:paraId="04082CAC" w14:textId="77777777">
        <w:trPr>
          <w:trHeight w:val="397"/>
        </w:trPr>
        <w:tc>
          <w:tcPr>
            <w:tcW w:w="2268" w:type="dxa"/>
            <w:tcBorders>
              <w:top w:val="nil"/>
              <w:bottom w:val="nil"/>
              <w:right w:val="nil"/>
            </w:tcBorders>
            <w:shd w:val="clear" w:color="auto" w:fill="auto"/>
          </w:tcPr>
          <w:p w14:paraId="04082CAA" w14:textId="77777777" w:rsidR="00992369" w:rsidRPr="00235030" w:rsidRDefault="00992369">
            <w:pPr>
              <w:pBdr>
                <w:top w:val="nil"/>
                <w:left w:val="nil"/>
                <w:bottom w:val="nil"/>
                <w:right w:val="nil"/>
                <w:between w:val="nil"/>
              </w:pBdr>
              <w:rPr>
                <w:color w:val="000000"/>
                <w:sz w:val="22"/>
                <w:szCs w:val="22"/>
                <w:lang w:val="fr-FR"/>
              </w:rPr>
            </w:pPr>
          </w:p>
        </w:tc>
        <w:tc>
          <w:tcPr>
            <w:tcW w:w="6763" w:type="dxa"/>
            <w:tcBorders>
              <w:top w:val="nil"/>
              <w:left w:val="nil"/>
              <w:bottom w:val="single" w:sz="4" w:space="0" w:color="000000"/>
            </w:tcBorders>
            <w:shd w:val="clear" w:color="auto" w:fill="auto"/>
            <w:vAlign w:val="bottom"/>
          </w:tcPr>
          <w:p w14:paraId="04082CAB" w14:textId="77777777" w:rsidR="00992369" w:rsidRDefault="00A53493">
            <w:pPr>
              <w:ind w:left="-113" w:right="-153"/>
              <w:rPr>
                <w:b/>
                <w:sz w:val="19"/>
                <w:szCs w:val="19"/>
              </w:rPr>
            </w:pPr>
            <w:r>
              <w:rPr>
                <w:b/>
                <w:sz w:val="19"/>
                <w:szCs w:val="19"/>
              </w:rPr>
              <w:t>LES ETAPES DU VOYAGE</w:t>
            </w:r>
          </w:p>
        </w:tc>
      </w:tr>
      <w:tr w:rsidR="00992369" w:rsidRPr="00B33DAC" w14:paraId="04082CB1" w14:textId="77777777">
        <w:tc>
          <w:tcPr>
            <w:tcW w:w="2268" w:type="dxa"/>
            <w:tcBorders>
              <w:top w:val="nil"/>
              <w:bottom w:val="nil"/>
              <w:right w:val="nil"/>
            </w:tcBorders>
            <w:shd w:val="clear" w:color="auto" w:fill="auto"/>
          </w:tcPr>
          <w:p w14:paraId="04082CAD"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CFE" wp14:editId="7F21C4B2">
                  <wp:extent cx="1110826" cy="624840"/>
                  <wp:effectExtent l="19050" t="19050" r="13335" b="22860"/>
                  <wp:docPr id="32" name="image11.jpg"/>
                  <wp:cNvGraphicFramePr/>
                  <a:graphic xmlns:a="http://schemas.openxmlformats.org/drawingml/2006/main">
                    <a:graphicData uri="http://schemas.openxmlformats.org/drawingml/2006/picture">
                      <pic:pic xmlns:pic="http://schemas.openxmlformats.org/drawingml/2006/picture">
                        <pic:nvPicPr>
                          <pic:cNvPr id="32" name="image11.jpg"/>
                          <pic:cNvPicPr preferRelativeResize="0"/>
                        </pic:nvPicPr>
                        <pic:blipFill>
                          <a:blip r:embed="rId32"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4082CAE" w14:textId="77777777" w:rsidR="00992369" w:rsidRPr="00A1515A" w:rsidRDefault="00992369">
            <w:pPr>
              <w:rPr>
                <w:rFonts w:asciiTheme="majorHAnsi" w:hAnsiTheme="majorHAnsi" w:cstheme="majorHAnsi"/>
                <w:sz w:val="19"/>
                <w:szCs w:val="19"/>
              </w:rPr>
            </w:pPr>
          </w:p>
          <w:p w14:paraId="04082CAF" w14:textId="77777777" w:rsidR="00992369" w:rsidRPr="00A1515A" w:rsidRDefault="00A53493">
            <w:pPr>
              <w:ind w:left="-108"/>
              <w:rPr>
                <w:rFonts w:asciiTheme="majorHAnsi" w:hAnsiTheme="majorHAnsi" w:cstheme="majorHAnsi"/>
                <w:sz w:val="19"/>
                <w:szCs w:val="19"/>
                <w:lang w:val="fr-FR"/>
              </w:rPr>
            </w:pPr>
            <w:r w:rsidRPr="00A1515A">
              <w:rPr>
                <w:rFonts w:asciiTheme="majorHAnsi" w:hAnsiTheme="majorHAnsi" w:cstheme="majorHAnsi"/>
                <w:sz w:val="19"/>
                <w:szCs w:val="19"/>
                <w:lang w:val="fr-FR"/>
              </w:rPr>
              <w:t>Une fois que nous avons décidé des tactiques à utiliser, nous réfléchissons sur le COMMENT les utiliser. Quelles mesures concrètes devons-nous prendre, dans quel ordre ? Qui fera quoi et quand pour chaque tactique que nous avons choisie ?</w:t>
            </w:r>
          </w:p>
          <w:p w14:paraId="04082CB0" w14:textId="65D06B2E" w:rsidR="00992369" w:rsidRPr="00A1515A" w:rsidRDefault="00A53493">
            <w:pPr>
              <w:ind w:left="-108"/>
              <w:rPr>
                <w:rFonts w:asciiTheme="majorHAnsi" w:hAnsiTheme="majorHAnsi" w:cstheme="majorHAnsi"/>
                <w:sz w:val="19"/>
                <w:szCs w:val="19"/>
                <w:lang w:val="en-US"/>
              </w:rPr>
            </w:pPr>
            <w:r w:rsidRPr="00A1515A">
              <w:rPr>
                <w:rFonts w:asciiTheme="majorHAnsi" w:hAnsiTheme="majorHAnsi" w:cstheme="majorHAnsi"/>
                <w:sz w:val="19"/>
                <w:szCs w:val="19"/>
                <w:lang w:val="fr-FR"/>
              </w:rPr>
              <w:t xml:space="preserve">Comment allons-nous organiser et promouvoir l'équipe de football ou réaliser l'enquête ? </w:t>
            </w:r>
            <w:r w:rsidRPr="00A1515A">
              <w:rPr>
                <w:rFonts w:asciiTheme="majorHAnsi" w:hAnsiTheme="majorHAnsi" w:cstheme="majorHAnsi"/>
                <w:sz w:val="19"/>
                <w:szCs w:val="19"/>
                <w:lang w:val="en-US"/>
              </w:rPr>
              <w:t xml:space="preserve">Qui </w:t>
            </w:r>
            <w:proofErr w:type="spellStart"/>
            <w:r w:rsidRPr="00A1515A">
              <w:rPr>
                <w:rFonts w:asciiTheme="majorHAnsi" w:hAnsiTheme="majorHAnsi" w:cstheme="majorHAnsi"/>
                <w:sz w:val="19"/>
                <w:szCs w:val="19"/>
                <w:lang w:val="en-US"/>
              </w:rPr>
              <w:t>va</w:t>
            </w:r>
            <w:proofErr w:type="spellEnd"/>
            <w:r w:rsidRPr="00A1515A">
              <w:rPr>
                <w:rFonts w:asciiTheme="majorHAnsi" w:hAnsiTheme="majorHAnsi" w:cstheme="majorHAnsi"/>
                <w:sz w:val="19"/>
                <w:szCs w:val="19"/>
                <w:lang w:val="en-US"/>
              </w:rPr>
              <w:t xml:space="preserve"> </w:t>
            </w:r>
            <w:proofErr w:type="spellStart"/>
            <w:r w:rsidRPr="00A1515A">
              <w:rPr>
                <w:rFonts w:asciiTheme="majorHAnsi" w:hAnsiTheme="majorHAnsi" w:cstheme="majorHAnsi"/>
                <w:sz w:val="19"/>
                <w:szCs w:val="19"/>
                <w:lang w:val="en-US"/>
              </w:rPr>
              <w:t>parler</w:t>
            </w:r>
            <w:proofErr w:type="spellEnd"/>
            <w:r w:rsidRPr="00A1515A">
              <w:rPr>
                <w:rFonts w:asciiTheme="majorHAnsi" w:hAnsiTheme="majorHAnsi" w:cstheme="majorHAnsi"/>
                <w:sz w:val="19"/>
                <w:szCs w:val="19"/>
                <w:lang w:val="en-US"/>
              </w:rPr>
              <w:t xml:space="preserve"> à </w:t>
            </w:r>
            <w:proofErr w:type="spellStart"/>
            <w:r w:rsidRPr="00A1515A">
              <w:rPr>
                <w:rFonts w:asciiTheme="majorHAnsi" w:hAnsiTheme="majorHAnsi" w:cstheme="majorHAnsi"/>
                <w:sz w:val="19"/>
                <w:szCs w:val="19"/>
                <w:lang w:val="en-US"/>
              </w:rPr>
              <w:t>quels</w:t>
            </w:r>
            <w:proofErr w:type="spellEnd"/>
            <w:r w:rsidRPr="00A1515A">
              <w:rPr>
                <w:rFonts w:asciiTheme="majorHAnsi" w:hAnsiTheme="majorHAnsi" w:cstheme="majorHAnsi"/>
                <w:sz w:val="19"/>
                <w:szCs w:val="19"/>
                <w:lang w:val="en-US"/>
              </w:rPr>
              <w:t xml:space="preserve"> leaders </w:t>
            </w:r>
            <w:proofErr w:type="gramStart"/>
            <w:r w:rsidRPr="00A1515A">
              <w:rPr>
                <w:rFonts w:asciiTheme="majorHAnsi" w:hAnsiTheme="majorHAnsi" w:cstheme="majorHAnsi"/>
                <w:sz w:val="19"/>
                <w:szCs w:val="19"/>
                <w:lang w:val="en-US"/>
              </w:rPr>
              <w:t>religieux</w:t>
            </w:r>
            <w:r w:rsidR="00B33DAC" w:rsidRPr="00A1515A">
              <w:rPr>
                <w:rFonts w:asciiTheme="majorHAnsi" w:hAnsiTheme="majorHAnsi" w:cstheme="majorHAnsi"/>
                <w:sz w:val="19"/>
                <w:szCs w:val="19"/>
                <w:lang w:val="en-US"/>
              </w:rPr>
              <w:t xml:space="preserve"> ?</w:t>
            </w:r>
            <w:proofErr w:type="gramEnd"/>
            <w:r w:rsidRPr="00A1515A">
              <w:rPr>
                <w:rFonts w:asciiTheme="majorHAnsi" w:hAnsiTheme="majorHAnsi" w:cstheme="majorHAnsi"/>
                <w:sz w:val="19"/>
                <w:szCs w:val="19"/>
                <w:lang w:val="en-US"/>
              </w:rPr>
              <w:t xml:space="preserve"> </w:t>
            </w:r>
          </w:p>
        </w:tc>
      </w:tr>
      <w:tr w:rsidR="00992369" w14:paraId="04082CB4" w14:textId="77777777">
        <w:trPr>
          <w:trHeight w:val="375"/>
        </w:trPr>
        <w:tc>
          <w:tcPr>
            <w:tcW w:w="2268" w:type="dxa"/>
            <w:tcBorders>
              <w:top w:val="nil"/>
              <w:bottom w:val="nil"/>
              <w:right w:val="nil"/>
            </w:tcBorders>
            <w:shd w:val="clear" w:color="auto" w:fill="auto"/>
          </w:tcPr>
          <w:p w14:paraId="04082CB2" w14:textId="77777777" w:rsidR="00992369" w:rsidRPr="00C733A9" w:rsidRDefault="00992369">
            <w:pPr>
              <w:pBdr>
                <w:top w:val="nil"/>
                <w:left w:val="nil"/>
                <w:bottom w:val="nil"/>
                <w:right w:val="nil"/>
                <w:between w:val="nil"/>
              </w:pBdr>
              <w:rPr>
                <w:color w:val="000000"/>
                <w:sz w:val="22"/>
                <w:szCs w:val="22"/>
                <w:lang w:val="en-US"/>
              </w:rPr>
            </w:pPr>
          </w:p>
        </w:tc>
        <w:tc>
          <w:tcPr>
            <w:tcW w:w="6763" w:type="dxa"/>
            <w:tcBorders>
              <w:top w:val="nil"/>
              <w:left w:val="nil"/>
              <w:bottom w:val="single" w:sz="4" w:space="0" w:color="000000"/>
            </w:tcBorders>
            <w:shd w:val="clear" w:color="auto" w:fill="auto"/>
            <w:vAlign w:val="bottom"/>
          </w:tcPr>
          <w:p w14:paraId="04082CB3" w14:textId="77777777" w:rsidR="00992369" w:rsidRDefault="00A53493">
            <w:pPr>
              <w:ind w:left="-113" w:right="-153"/>
              <w:rPr>
                <w:b/>
                <w:sz w:val="19"/>
                <w:szCs w:val="19"/>
              </w:rPr>
            </w:pPr>
            <w:r>
              <w:rPr>
                <w:b/>
                <w:sz w:val="19"/>
                <w:szCs w:val="19"/>
              </w:rPr>
              <w:t>LE MESSAGE</w:t>
            </w:r>
          </w:p>
        </w:tc>
      </w:tr>
      <w:tr w:rsidR="00992369" w:rsidRPr="00B33DAC" w14:paraId="04082CBB" w14:textId="77777777">
        <w:tc>
          <w:tcPr>
            <w:tcW w:w="2268" w:type="dxa"/>
            <w:tcBorders>
              <w:top w:val="nil"/>
              <w:bottom w:val="nil"/>
              <w:right w:val="nil"/>
            </w:tcBorders>
            <w:shd w:val="clear" w:color="auto" w:fill="auto"/>
          </w:tcPr>
          <w:p w14:paraId="04082CB5" w14:textId="77777777" w:rsidR="00992369" w:rsidRDefault="00992369">
            <w:pPr>
              <w:pBdr>
                <w:top w:val="nil"/>
                <w:left w:val="nil"/>
                <w:bottom w:val="nil"/>
                <w:right w:val="nil"/>
                <w:between w:val="nil"/>
              </w:pBdr>
              <w:rPr>
                <w:color w:val="000000"/>
                <w:sz w:val="22"/>
                <w:szCs w:val="22"/>
              </w:rPr>
            </w:pPr>
          </w:p>
          <w:p w14:paraId="04082CB6"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D00" wp14:editId="7054B9B2">
                  <wp:extent cx="1110826" cy="624840"/>
                  <wp:effectExtent l="19050" t="19050" r="13335" b="22860"/>
                  <wp:docPr id="33" name="image5.jpg"/>
                  <wp:cNvGraphicFramePr/>
                  <a:graphic xmlns:a="http://schemas.openxmlformats.org/drawingml/2006/main">
                    <a:graphicData uri="http://schemas.openxmlformats.org/drawingml/2006/picture">
                      <pic:pic xmlns:pic="http://schemas.openxmlformats.org/drawingml/2006/picture">
                        <pic:nvPicPr>
                          <pic:cNvPr id="33" name="image5.jpg"/>
                          <pic:cNvPicPr preferRelativeResize="0"/>
                        </pic:nvPicPr>
                        <pic:blipFill>
                          <a:blip r:embed="rId33"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4082CB7" w14:textId="77777777" w:rsidR="00992369" w:rsidRPr="00A1515A" w:rsidRDefault="00992369">
            <w:pPr>
              <w:ind w:left="-113" w:right="-153"/>
              <w:rPr>
                <w:rFonts w:asciiTheme="majorHAnsi" w:hAnsiTheme="majorHAnsi" w:cstheme="majorHAnsi"/>
                <w:sz w:val="19"/>
                <w:szCs w:val="19"/>
              </w:rPr>
            </w:pPr>
          </w:p>
          <w:p w14:paraId="04082CB8" w14:textId="77777777" w:rsidR="00992369" w:rsidRPr="00A1515A" w:rsidRDefault="00A53493">
            <w:pPr>
              <w:ind w:left="-108"/>
              <w:rPr>
                <w:rFonts w:asciiTheme="majorHAnsi" w:hAnsiTheme="majorHAnsi" w:cstheme="majorHAnsi"/>
                <w:sz w:val="19"/>
                <w:szCs w:val="19"/>
                <w:lang w:val="fr-FR"/>
              </w:rPr>
            </w:pPr>
            <w:bookmarkStart w:id="1" w:name="_heading=h.30j0zll" w:colFirst="0" w:colLast="0"/>
            <w:bookmarkEnd w:id="1"/>
            <w:r w:rsidRPr="00A1515A">
              <w:rPr>
                <w:rFonts w:asciiTheme="majorHAnsi" w:hAnsiTheme="majorHAnsi" w:cstheme="majorHAnsi"/>
                <w:sz w:val="19"/>
                <w:szCs w:val="19"/>
                <w:lang w:val="fr-FR"/>
              </w:rPr>
              <w:t>Et lorsque nous parlons aux gens, nous devons réfléchir à ce que nous allons dire. Quel type d'informations ou d'arguments convaincra les alliés potentiels à se joindre à nous ou convaincra les gens à changer d'attitude ou de comportement ? Qu'est-ce qui convaincra les détenteurs du pouvoir à agir ?  Et existe-t-il des moyens de formuler notre message de manière à éviter toute opposition ?</w:t>
            </w:r>
          </w:p>
          <w:p w14:paraId="04082CB9" w14:textId="77777777" w:rsidR="00992369" w:rsidRPr="00A1515A" w:rsidRDefault="00A53493">
            <w:pPr>
              <w:ind w:left="-108" w:firstLine="295"/>
              <w:rPr>
                <w:rFonts w:asciiTheme="majorHAnsi" w:hAnsiTheme="majorHAnsi" w:cstheme="majorHAnsi"/>
                <w:sz w:val="19"/>
                <w:szCs w:val="19"/>
                <w:lang w:val="fr-FR"/>
              </w:rPr>
            </w:pPr>
            <w:r w:rsidRPr="00A1515A">
              <w:rPr>
                <w:rFonts w:asciiTheme="majorHAnsi" w:hAnsiTheme="majorHAnsi" w:cstheme="majorHAnsi"/>
                <w:sz w:val="19"/>
                <w:szCs w:val="19"/>
                <w:lang w:val="fr-FR"/>
              </w:rPr>
              <w:t xml:space="preserve">Par exemple :  Les parents pourraient avoir besoin d'entendre à la fois des messages encourageants sur les avantages de l'établissement de relations entre les communautés pour l'avenir de leurs enfants et des informations pratiques qui les rassurent sur le fait que leurs enfants seront en sécurité et bien encadrés dans l'équipe de football. </w:t>
            </w:r>
          </w:p>
          <w:p w14:paraId="04082CBA" w14:textId="77777777" w:rsidR="00992369" w:rsidRPr="00A1515A" w:rsidRDefault="00A53493">
            <w:pPr>
              <w:ind w:left="-108" w:firstLine="295"/>
              <w:rPr>
                <w:rFonts w:asciiTheme="majorHAnsi" w:hAnsiTheme="majorHAnsi" w:cstheme="majorHAnsi"/>
                <w:sz w:val="19"/>
                <w:szCs w:val="19"/>
                <w:lang w:val="fr-FR"/>
              </w:rPr>
            </w:pPr>
            <w:r w:rsidRPr="00A1515A">
              <w:rPr>
                <w:rFonts w:asciiTheme="majorHAnsi" w:hAnsiTheme="majorHAnsi" w:cstheme="majorHAnsi"/>
                <w:sz w:val="19"/>
                <w:szCs w:val="19"/>
                <w:lang w:val="fr-FR"/>
              </w:rPr>
              <w:t xml:space="preserve">Le conseil interreligieux local pourrait être intéressé par la manière dont nous impliquerons des adultes de différentes communautés dans la direction de l'équipe de football. Et le conseil scolaire serait encouragé de savoir qu’une politique contre l’intimidation pourrait être utilisée pour rehausser l’image de l'école. </w:t>
            </w:r>
          </w:p>
        </w:tc>
      </w:tr>
      <w:tr w:rsidR="00992369" w14:paraId="04082CBE" w14:textId="77777777">
        <w:trPr>
          <w:trHeight w:val="397"/>
        </w:trPr>
        <w:tc>
          <w:tcPr>
            <w:tcW w:w="2268" w:type="dxa"/>
            <w:tcBorders>
              <w:top w:val="nil"/>
              <w:bottom w:val="nil"/>
              <w:right w:val="nil"/>
            </w:tcBorders>
            <w:shd w:val="clear" w:color="auto" w:fill="auto"/>
          </w:tcPr>
          <w:p w14:paraId="04082CBC" w14:textId="77777777" w:rsidR="00992369" w:rsidRPr="00235030" w:rsidRDefault="00992369">
            <w:pPr>
              <w:pBdr>
                <w:top w:val="nil"/>
                <w:left w:val="nil"/>
                <w:bottom w:val="nil"/>
                <w:right w:val="nil"/>
                <w:between w:val="nil"/>
              </w:pBdr>
              <w:rPr>
                <w:color w:val="000000"/>
                <w:sz w:val="22"/>
                <w:szCs w:val="22"/>
                <w:lang w:val="fr-FR"/>
              </w:rPr>
            </w:pPr>
          </w:p>
        </w:tc>
        <w:tc>
          <w:tcPr>
            <w:tcW w:w="6763" w:type="dxa"/>
            <w:tcBorders>
              <w:top w:val="nil"/>
              <w:left w:val="nil"/>
              <w:bottom w:val="single" w:sz="4" w:space="0" w:color="000000"/>
            </w:tcBorders>
            <w:shd w:val="clear" w:color="auto" w:fill="auto"/>
            <w:vAlign w:val="bottom"/>
          </w:tcPr>
          <w:p w14:paraId="04082CBD" w14:textId="77777777" w:rsidR="00992369" w:rsidRDefault="00A53493">
            <w:pPr>
              <w:ind w:left="-113" w:right="-153"/>
              <w:rPr>
                <w:b/>
                <w:sz w:val="19"/>
                <w:szCs w:val="19"/>
              </w:rPr>
            </w:pPr>
            <w:r>
              <w:rPr>
                <w:b/>
                <w:sz w:val="19"/>
                <w:szCs w:val="19"/>
              </w:rPr>
              <w:t>OBSTACLES ET RISQUES</w:t>
            </w:r>
          </w:p>
        </w:tc>
      </w:tr>
      <w:tr w:rsidR="00992369" w:rsidRPr="00B33DAC" w14:paraId="04082CC4" w14:textId="77777777">
        <w:tc>
          <w:tcPr>
            <w:tcW w:w="2268" w:type="dxa"/>
            <w:tcBorders>
              <w:top w:val="nil"/>
              <w:bottom w:val="nil"/>
              <w:right w:val="nil"/>
            </w:tcBorders>
            <w:shd w:val="clear" w:color="auto" w:fill="auto"/>
          </w:tcPr>
          <w:p w14:paraId="04082CBF" w14:textId="77777777" w:rsidR="00992369" w:rsidRDefault="00992369">
            <w:pPr>
              <w:pBdr>
                <w:top w:val="nil"/>
                <w:left w:val="nil"/>
                <w:bottom w:val="nil"/>
                <w:right w:val="nil"/>
                <w:between w:val="nil"/>
              </w:pBdr>
              <w:rPr>
                <w:color w:val="000000"/>
                <w:sz w:val="22"/>
                <w:szCs w:val="22"/>
              </w:rPr>
            </w:pPr>
          </w:p>
          <w:p w14:paraId="04082CC0"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D02" wp14:editId="5559FAF7">
                  <wp:extent cx="1110826" cy="624840"/>
                  <wp:effectExtent l="19050" t="19050" r="13335" b="22860"/>
                  <wp:docPr id="34" name="image20.jpg"/>
                  <wp:cNvGraphicFramePr/>
                  <a:graphic xmlns:a="http://schemas.openxmlformats.org/drawingml/2006/main">
                    <a:graphicData uri="http://schemas.openxmlformats.org/drawingml/2006/picture">
                      <pic:pic xmlns:pic="http://schemas.openxmlformats.org/drawingml/2006/picture">
                        <pic:nvPicPr>
                          <pic:cNvPr id="34" name="image20.jpg"/>
                          <pic:cNvPicPr preferRelativeResize="0"/>
                        </pic:nvPicPr>
                        <pic:blipFill>
                          <a:blip r:embed="rId34"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4082CC1" w14:textId="77777777" w:rsidR="00992369" w:rsidRPr="00A1515A" w:rsidRDefault="00992369">
            <w:pPr>
              <w:ind w:left="-113" w:right="-153"/>
              <w:rPr>
                <w:rFonts w:asciiTheme="majorHAnsi" w:hAnsiTheme="majorHAnsi" w:cstheme="majorHAnsi"/>
                <w:sz w:val="19"/>
                <w:szCs w:val="19"/>
              </w:rPr>
            </w:pPr>
          </w:p>
          <w:p w14:paraId="04082CC2" w14:textId="77777777" w:rsidR="00992369" w:rsidRPr="00A1515A" w:rsidRDefault="00A53493">
            <w:pPr>
              <w:ind w:left="-108" w:right="-113"/>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Au cours d'un voyage long et difficile, les voyageurs peuvent être confrontés à des obstacles, des dangers et des tempêtes qu'ils doivent éviter ou surmonter afin d'atteindre leur destination. Tous les processus de changement comportent des obstacles et des risques. Cela aide de réfléchir à l'avance, de choisir un itinéraire aussi sûr que possible et de prévoir comment gérer les différentes situations qui peuvent se présenter. Alors, quels sont les obstacles et les risques auxquels nous pourrions être confrontés si nous prenons les mesures que nous avons envisagées ? Certaines de ces actions sont-elles trop risquées et y a-t-il des moyens de minimiser les risques ?  </w:t>
            </w:r>
          </w:p>
          <w:p w14:paraId="04082CC3" w14:textId="77777777" w:rsidR="00992369" w:rsidRPr="00A1515A" w:rsidRDefault="00A53493">
            <w:pPr>
              <w:tabs>
                <w:tab w:val="left" w:pos="3900"/>
              </w:tabs>
              <w:ind w:left="-108" w:firstLine="295"/>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Par exemple : Dans certains contextes, la promotion de l'équipe de football inter</w:t>
            </w:r>
            <w:r w:rsidRPr="00A1515A">
              <w:rPr>
                <w:rFonts w:asciiTheme="majorHAnsi" w:hAnsiTheme="majorHAnsi" w:cstheme="majorHAnsi"/>
                <w:sz w:val="19"/>
                <w:szCs w:val="19"/>
                <w:lang w:val="fr-FR"/>
              </w:rPr>
              <w:t>religieuse</w:t>
            </w:r>
            <w:r w:rsidRPr="00A1515A">
              <w:rPr>
                <w:rFonts w:asciiTheme="majorHAnsi" w:hAnsiTheme="majorHAnsi" w:cstheme="majorHAnsi"/>
                <w:color w:val="000000"/>
                <w:sz w:val="19"/>
                <w:szCs w:val="19"/>
                <w:lang w:val="fr-FR"/>
              </w:rPr>
              <w:t xml:space="preserve"> sur la station de radio locale pourrait attirer l'attention indésirable de groupes intolérants, qui pourraient mobiliser l'opposition. Nous devrions peut-être commencer discrètement et obtenir le soutien de la communauté.   </w:t>
            </w:r>
          </w:p>
        </w:tc>
      </w:tr>
      <w:tr w:rsidR="00992369" w14:paraId="04082CC7" w14:textId="77777777">
        <w:trPr>
          <w:trHeight w:val="397"/>
        </w:trPr>
        <w:tc>
          <w:tcPr>
            <w:tcW w:w="2268" w:type="dxa"/>
            <w:tcBorders>
              <w:top w:val="nil"/>
              <w:bottom w:val="nil"/>
              <w:right w:val="nil"/>
            </w:tcBorders>
            <w:shd w:val="clear" w:color="auto" w:fill="auto"/>
          </w:tcPr>
          <w:p w14:paraId="04082CC5" w14:textId="77777777" w:rsidR="00992369" w:rsidRPr="00235030" w:rsidRDefault="00992369">
            <w:pPr>
              <w:pBdr>
                <w:top w:val="nil"/>
                <w:left w:val="nil"/>
                <w:bottom w:val="nil"/>
                <w:right w:val="nil"/>
                <w:between w:val="nil"/>
              </w:pBdr>
              <w:rPr>
                <w:color w:val="000000"/>
                <w:sz w:val="22"/>
                <w:szCs w:val="22"/>
                <w:lang w:val="fr-FR"/>
              </w:rPr>
            </w:pPr>
          </w:p>
        </w:tc>
        <w:tc>
          <w:tcPr>
            <w:tcW w:w="6763" w:type="dxa"/>
            <w:tcBorders>
              <w:top w:val="nil"/>
              <w:left w:val="nil"/>
              <w:bottom w:val="single" w:sz="4" w:space="0" w:color="000000"/>
            </w:tcBorders>
            <w:shd w:val="clear" w:color="auto" w:fill="auto"/>
            <w:vAlign w:val="bottom"/>
          </w:tcPr>
          <w:p w14:paraId="04082CC6" w14:textId="77777777" w:rsidR="00992369" w:rsidRDefault="00A53493">
            <w:pPr>
              <w:ind w:left="-113" w:right="-153"/>
              <w:rPr>
                <w:b/>
                <w:sz w:val="19"/>
                <w:szCs w:val="19"/>
              </w:rPr>
            </w:pPr>
            <w:r>
              <w:rPr>
                <w:b/>
                <w:sz w:val="19"/>
                <w:szCs w:val="19"/>
              </w:rPr>
              <w:t>CONCLUSION</w:t>
            </w:r>
          </w:p>
        </w:tc>
      </w:tr>
      <w:tr w:rsidR="00992369" w:rsidRPr="00B33DAC" w14:paraId="04082CD2" w14:textId="77777777">
        <w:trPr>
          <w:trHeight w:val="90"/>
        </w:trPr>
        <w:tc>
          <w:tcPr>
            <w:tcW w:w="2268" w:type="dxa"/>
            <w:tcBorders>
              <w:top w:val="nil"/>
              <w:bottom w:val="nil"/>
              <w:right w:val="nil"/>
            </w:tcBorders>
            <w:shd w:val="clear" w:color="auto" w:fill="auto"/>
          </w:tcPr>
          <w:p w14:paraId="04082CC8" w14:textId="77777777" w:rsidR="00992369" w:rsidRDefault="00992369">
            <w:pPr>
              <w:pBdr>
                <w:top w:val="nil"/>
                <w:left w:val="nil"/>
                <w:bottom w:val="nil"/>
                <w:right w:val="nil"/>
                <w:between w:val="nil"/>
              </w:pBdr>
              <w:rPr>
                <w:color w:val="000000"/>
                <w:sz w:val="22"/>
                <w:szCs w:val="22"/>
              </w:rPr>
            </w:pPr>
          </w:p>
          <w:p w14:paraId="04082CC9" w14:textId="77777777" w:rsidR="00992369" w:rsidRDefault="00A53493">
            <w:pPr>
              <w:pBdr>
                <w:top w:val="nil"/>
                <w:left w:val="nil"/>
                <w:bottom w:val="nil"/>
                <w:right w:val="nil"/>
                <w:between w:val="nil"/>
              </w:pBdr>
              <w:rPr>
                <w:color w:val="000000"/>
                <w:sz w:val="22"/>
                <w:szCs w:val="22"/>
              </w:rPr>
            </w:pPr>
            <w:r>
              <w:rPr>
                <w:noProof/>
                <w:color w:val="000000"/>
                <w:sz w:val="22"/>
                <w:szCs w:val="22"/>
              </w:rPr>
              <w:drawing>
                <wp:inline distT="0" distB="0" distL="0" distR="0" wp14:anchorId="04082D04" wp14:editId="58156050">
                  <wp:extent cx="1110826" cy="624840"/>
                  <wp:effectExtent l="19050" t="19050" r="13335" b="22860"/>
                  <wp:docPr id="35" name="image12.jpg"/>
                  <wp:cNvGraphicFramePr/>
                  <a:graphic xmlns:a="http://schemas.openxmlformats.org/drawingml/2006/main">
                    <a:graphicData uri="http://schemas.openxmlformats.org/drawingml/2006/picture">
                      <pic:pic xmlns:pic="http://schemas.openxmlformats.org/drawingml/2006/picture">
                        <pic:nvPicPr>
                          <pic:cNvPr id="35" name="image12.jp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4082CCA" w14:textId="77777777" w:rsidR="00992369" w:rsidRPr="00A1515A" w:rsidRDefault="00992369">
            <w:pPr>
              <w:ind w:left="-113" w:right="-153"/>
              <w:rPr>
                <w:rFonts w:asciiTheme="majorHAnsi" w:hAnsiTheme="majorHAnsi" w:cstheme="majorHAnsi"/>
                <w:sz w:val="19"/>
                <w:szCs w:val="19"/>
              </w:rPr>
            </w:pPr>
          </w:p>
          <w:p w14:paraId="04082CCB" w14:textId="77777777" w:rsidR="00992369" w:rsidRPr="00A1515A" w:rsidRDefault="00A53493">
            <w:pPr>
              <w:ind w:left="-108"/>
              <w:rPr>
                <w:rFonts w:asciiTheme="majorHAnsi" w:hAnsiTheme="majorHAnsi" w:cstheme="majorHAnsi"/>
                <w:color w:val="000000"/>
                <w:sz w:val="19"/>
                <w:szCs w:val="19"/>
              </w:rPr>
            </w:pPr>
            <w:r w:rsidRPr="00A1515A">
              <w:rPr>
                <w:rFonts w:asciiTheme="majorHAnsi" w:hAnsiTheme="majorHAnsi" w:cstheme="majorHAnsi"/>
                <w:color w:val="000000"/>
                <w:sz w:val="19"/>
                <w:szCs w:val="19"/>
                <w:lang w:val="fr-FR"/>
              </w:rPr>
              <w:t xml:space="preserve">Nous avons maintenant travaillé sur le processus de création d'un plan d'action. </w:t>
            </w:r>
            <w:proofErr w:type="spellStart"/>
            <w:r w:rsidRPr="00A1515A">
              <w:rPr>
                <w:rFonts w:asciiTheme="majorHAnsi" w:hAnsiTheme="majorHAnsi" w:cstheme="majorHAnsi"/>
                <w:color w:val="000000"/>
                <w:sz w:val="19"/>
                <w:szCs w:val="19"/>
              </w:rPr>
              <w:t>Pour</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notre</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parcours</w:t>
            </w:r>
            <w:proofErr w:type="spellEnd"/>
            <w:r w:rsidRPr="00A1515A">
              <w:rPr>
                <w:rFonts w:asciiTheme="majorHAnsi" w:hAnsiTheme="majorHAnsi" w:cstheme="majorHAnsi"/>
                <w:color w:val="000000"/>
                <w:sz w:val="19"/>
                <w:szCs w:val="19"/>
              </w:rPr>
              <w:t xml:space="preserve"> vers le </w:t>
            </w:r>
            <w:proofErr w:type="spellStart"/>
            <w:r w:rsidRPr="00A1515A">
              <w:rPr>
                <w:rFonts w:asciiTheme="majorHAnsi" w:hAnsiTheme="majorHAnsi" w:cstheme="majorHAnsi"/>
                <w:color w:val="000000"/>
                <w:sz w:val="19"/>
                <w:szCs w:val="19"/>
              </w:rPr>
              <w:t>changement</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nous</w:t>
            </w:r>
            <w:proofErr w:type="spellEnd"/>
            <w:r w:rsidRPr="00A1515A">
              <w:rPr>
                <w:rFonts w:asciiTheme="majorHAnsi" w:hAnsiTheme="majorHAnsi" w:cstheme="majorHAnsi"/>
                <w:color w:val="000000"/>
                <w:sz w:val="19"/>
                <w:szCs w:val="19"/>
              </w:rPr>
              <w:t xml:space="preserve"> </w:t>
            </w:r>
            <w:proofErr w:type="spellStart"/>
            <w:r w:rsidRPr="00A1515A">
              <w:rPr>
                <w:rFonts w:asciiTheme="majorHAnsi" w:hAnsiTheme="majorHAnsi" w:cstheme="majorHAnsi"/>
                <w:color w:val="000000"/>
                <w:sz w:val="19"/>
                <w:szCs w:val="19"/>
              </w:rPr>
              <w:t>avons</w:t>
            </w:r>
            <w:proofErr w:type="spellEnd"/>
            <w:r w:rsidRPr="00A1515A">
              <w:rPr>
                <w:rFonts w:asciiTheme="majorHAnsi" w:hAnsiTheme="majorHAnsi" w:cstheme="majorHAnsi"/>
                <w:color w:val="000000"/>
                <w:sz w:val="19"/>
                <w:szCs w:val="19"/>
              </w:rPr>
              <w:t xml:space="preserve"> </w:t>
            </w:r>
            <w:proofErr w:type="spellStart"/>
            <w:proofErr w:type="gramStart"/>
            <w:r w:rsidRPr="00A1515A">
              <w:rPr>
                <w:rFonts w:asciiTheme="majorHAnsi" w:hAnsiTheme="majorHAnsi" w:cstheme="majorHAnsi"/>
                <w:color w:val="000000"/>
                <w:sz w:val="19"/>
                <w:szCs w:val="19"/>
              </w:rPr>
              <w:t>identifié</w:t>
            </w:r>
            <w:proofErr w:type="spellEnd"/>
            <w:r w:rsidRPr="00A1515A">
              <w:rPr>
                <w:rFonts w:asciiTheme="majorHAnsi" w:hAnsiTheme="majorHAnsi" w:cstheme="majorHAnsi"/>
                <w:color w:val="000000"/>
                <w:sz w:val="19"/>
                <w:szCs w:val="19"/>
              </w:rPr>
              <w:t xml:space="preserve"> :</w:t>
            </w:r>
            <w:proofErr w:type="gramEnd"/>
            <w:r w:rsidRPr="00A1515A">
              <w:rPr>
                <w:rFonts w:asciiTheme="majorHAnsi" w:hAnsiTheme="majorHAnsi" w:cstheme="majorHAnsi"/>
                <w:color w:val="000000"/>
                <w:sz w:val="19"/>
                <w:szCs w:val="19"/>
              </w:rPr>
              <w:t xml:space="preserve">  </w:t>
            </w:r>
          </w:p>
          <w:p w14:paraId="04082CCC" w14:textId="77777777" w:rsidR="00992369" w:rsidRPr="00A1515A" w:rsidRDefault="00A53493">
            <w:pPr>
              <w:numPr>
                <w:ilvl w:val="0"/>
                <w:numId w:val="4"/>
              </w:numPr>
              <w:ind w:left="170" w:hanging="249"/>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Notre point de départ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le problème  </w:t>
            </w:r>
          </w:p>
          <w:p w14:paraId="04082CCD" w14:textId="77777777" w:rsidR="00992369" w:rsidRPr="00A1515A" w:rsidRDefault="00A53493">
            <w:pPr>
              <w:numPr>
                <w:ilvl w:val="0"/>
                <w:numId w:val="4"/>
              </w:numPr>
              <w:ind w:left="170" w:hanging="249"/>
              <w:rPr>
                <w:rFonts w:asciiTheme="majorHAnsi" w:hAnsiTheme="majorHAnsi" w:cstheme="majorHAnsi"/>
                <w:color w:val="000000"/>
                <w:sz w:val="19"/>
                <w:szCs w:val="19"/>
              </w:rPr>
            </w:pPr>
            <w:r w:rsidRPr="00A1515A">
              <w:rPr>
                <w:rFonts w:asciiTheme="majorHAnsi" w:hAnsiTheme="majorHAnsi" w:cstheme="majorHAnsi"/>
                <w:color w:val="000000"/>
                <w:sz w:val="19"/>
                <w:szCs w:val="19"/>
              </w:rPr>
              <w:t xml:space="preserve">Notre destination </w:t>
            </w:r>
            <w:r w:rsidRPr="00A1515A">
              <w:rPr>
                <w:rFonts w:asciiTheme="majorHAnsi" w:hAnsiTheme="majorHAnsi" w:cstheme="majorHAnsi"/>
                <w:i/>
                <w:color w:val="000000"/>
                <w:sz w:val="19"/>
                <w:szCs w:val="19"/>
              </w:rPr>
              <w:t xml:space="preserve">– </w:t>
            </w:r>
            <w:proofErr w:type="spellStart"/>
            <w:r w:rsidRPr="00A1515A">
              <w:rPr>
                <w:rFonts w:asciiTheme="majorHAnsi" w:hAnsiTheme="majorHAnsi" w:cstheme="majorHAnsi"/>
                <w:color w:val="000000"/>
                <w:sz w:val="19"/>
                <w:szCs w:val="19"/>
              </w:rPr>
              <w:t>l'objectif</w:t>
            </w:r>
            <w:proofErr w:type="spellEnd"/>
            <w:r w:rsidRPr="00A1515A">
              <w:rPr>
                <w:rFonts w:asciiTheme="majorHAnsi" w:hAnsiTheme="majorHAnsi" w:cstheme="majorHAnsi"/>
                <w:color w:val="000000"/>
                <w:sz w:val="19"/>
                <w:szCs w:val="19"/>
              </w:rPr>
              <w:t xml:space="preserve">  </w:t>
            </w:r>
          </w:p>
          <w:p w14:paraId="04082CCE" w14:textId="77777777" w:rsidR="00992369" w:rsidRPr="00A1515A" w:rsidRDefault="00A53493">
            <w:pPr>
              <w:numPr>
                <w:ilvl w:val="0"/>
                <w:numId w:val="4"/>
              </w:numPr>
              <w:ind w:left="170" w:hanging="249"/>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Les personnes que nous rencontrerons en chemin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amis, adversaires et personnes que nous voulons influencer d'une manière ou d'une autre.  </w:t>
            </w:r>
          </w:p>
          <w:p w14:paraId="04082CCF" w14:textId="77777777" w:rsidR="00992369" w:rsidRPr="00A1515A" w:rsidRDefault="00A53493">
            <w:pPr>
              <w:numPr>
                <w:ilvl w:val="0"/>
                <w:numId w:val="4"/>
              </w:numPr>
              <w:ind w:left="170" w:hanging="249"/>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L'itinéraire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les tactiques que nous allons utiliser et les mesures concrètes que nous devons prendre pour avancer.   </w:t>
            </w:r>
          </w:p>
          <w:p w14:paraId="04082CD0" w14:textId="77777777" w:rsidR="00992369" w:rsidRPr="00A1515A" w:rsidRDefault="00A53493">
            <w:pPr>
              <w:numPr>
                <w:ilvl w:val="0"/>
                <w:numId w:val="4"/>
              </w:numPr>
              <w:ind w:left="170" w:hanging="249"/>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Nous avons également réfléchi sur notre message et sur les risques que nous pourrions rencontrer en chemin.</w:t>
            </w:r>
          </w:p>
          <w:p w14:paraId="04082CD1" w14:textId="77777777" w:rsidR="00992369" w:rsidRPr="00A1515A" w:rsidRDefault="00A53493">
            <w:pPr>
              <w:ind w:left="-108"/>
              <w:rPr>
                <w:rFonts w:asciiTheme="majorHAnsi" w:hAnsiTheme="majorHAnsi" w:cstheme="majorHAnsi"/>
                <w:color w:val="000000"/>
                <w:sz w:val="19"/>
                <w:szCs w:val="19"/>
                <w:lang w:val="fr-FR"/>
              </w:rPr>
            </w:pPr>
            <w:r w:rsidRPr="00A1515A">
              <w:rPr>
                <w:rFonts w:asciiTheme="majorHAnsi" w:hAnsiTheme="majorHAnsi" w:cstheme="majorHAnsi"/>
                <w:color w:val="000000"/>
                <w:sz w:val="19"/>
                <w:szCs w:val="19"/>
                <w:lang w:val="fr-FR"/>
              </w:rPr>
              <w:t xml:space="preserve">Ce processus peut être utilisé pour créer un plan d'actions simple ou approfondi pour tout type de tactique que vous souhaitez utiliser.  Il est maintenant temps pour vous de l'essayer vous-même </w:t>
            </w:r>
            <w:r w:rsidRPr="00A1515A">
              <w:rPr>
                <w:rFonts w:asciiTheme="majorHAnsi" w:hAnsiTheme="majorHAnsi" w:cstheme="majorHAnsi"/>
                <w:i/>
                <w:color w:val="000000"/>
                <w:sz w:val="19"/>
                <w:szCs w:val="19"/>
                <w:lang w:val="fr-FR"/>
              </w:rPr>
              <w:t xml:space="preserve">– </w:t>
            </w:r>
            <w:r w:rsidRPr="00A1515A">
              <w:rPr>
                <w:rFonts w:asciiTheme="majorHAnsi" w:hAnsiTheme="majorHAnsi" w:cstheme="majorHAnsi"/>
                <w:color w:val="000000"/>
                <w:sz w:val="19"/>
                <w:szCs w:val="19"/>
                <w:lang w:val="fr-FR"/>
              </w:rPr>
              <w:t xml:space="preserve">en créant votre propre plan d'actions pour un problème que vous voulez résoudre !   </w:t>
            </w:r>
          </w:p>
        </w:tc>
      </w:tr>
    </w:tbl>
    <w:p w14:paraId="04082CD3" w14:textId="77777777" w:rsidR="00992369" w:rsidRPr="00235030" w:rsidRDefault="00992369">
      <w:pPr>
        <w:pBdr>
          <w:top w:val="nil"/>
          <w:left w:val="nil"/>
          <w:bottom w:val="nil"/>
          <w:right w:val="nil"/>
          <w:between w:val="nil"/>
        </w:pBdr>
        <w:rPr>
          <w:color w:val="000000"/>
          <w:lang w:val="fr-FR"/>
        </w:rPr>
      </w:pPr>
      <w:bookmarkStart w:id="2" w:name="_heading=h.1fob9te" w:colFirst="0" w:colLast="0"/>
      <w:bookmarkEnd w:id="2"/>
    </w:p>
    <w:sectPr w:rsidR="00992369" w:rsidRPr="00235030" w:rsidSect="00C3530E">
      <w:headerReference w:type="even" r:id="rId36"/>
      <w:headerReference w:type="default" r:id="rId37"/>
      <w:footerReference w:type="even" r:id="rId38"/>
      <w:footerReference w:type="default" r:id="rId39"/>
      <w:headerReference w:type="first" r:id="rId40"/>
      <w:footerReference w:type="first" r:id="rId41"/>
      <w:pgSz w:w="11906" w:h="16838"/>
      <w:pgMar w:top="1805" w:right="1275" w:bottom="1295" w:left="1417" w:header="460" w:footer="658" w:gutter="0"/>
      <w:pgNumType w:start="13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4587" w14:textId="77777777" w:rsidR="00FE0501" w:rsidRDefault="00FE0501">
      <w:r>
        <w:separator/>
      </w:r>
    </w:p>
  </w:endnote>
  <w:endnote w:type="continuationSeparator" w:id="0">
    <w:p w14:paraId="12327D15" w14:textId="77777777" w:rsidR="00FE0501" w:rsidRDefault="00FE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font>
  <w:font w:name="Mulish-Regular">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4F85" w14:textId="77777777" w:rsidR="00DE3DF8" w:rsidRDefault="00DE3D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AD3E" w14:textId="6FC52B08" w:rsidR="00F432D7" w:rsidRPr="00934FE0" w:rsidRDefault="00F432D7" w:rsidP="00F432D7">
    <w:pPr>
      <w:pStyle w:val="SESSION1"/>
      <w:spacing w:before="57" w:line="240" w:lineRule="auto"/>
      <w:ind w:right="357"/>
      <w:rPr>
        <w:rFonts w:ascii="Calibri Light" w:hAnsi="Calibri Light" w:cs="Calibri Light (Rubriker)"/>
        <w:caps/>
        <w:color w:val="000000"/>
        <w:spacing w:val="34"/>
        <w:sz w:val="14"/>
        <w:szCs w:val="14"/>
      </w:rPr>
    </w:pPr>
    <w:r w:rsidRPr="00934FE0">
      <w:rPr>
        <w:rFonts w:ascii="Calibri Light" w:hAnsi="Calibri Light" w:cs="Calibri Light (Rubriker)"/>
        <w:caps/>
        <w:color w:val="000000"/>
        <w:spacing w:val="34"/>
        <w:sz w:val="14"/>
        <w:szCs w:val="14"/>
      </w:rPr>
      <w:t xml:space="preserve">      </w:t>
    </w:r>
    <w:bookmarkStart w:id="3" w:name="_Hlk98428942"/>
    <w:r>
      <w:rPr>
        <w:rFonts w:ascii="Calibri Light" w:hAnsi="Calibri Light" w:cs="Calibri Light (Rubriker)"/>
        <w:caps/>
        <w:color w:val="000000"/>
        <w:spacing w:val="34"/>
        <w:sz w:val="14"/>
        <w:szCs w:val="14"/>
      </w:rPr>
      <w:t>FORMATION DES ACTEURS DE CHANGEMENT COMMUNAUTAIRE</w:t>
    </w:r>
    <w:r w:rsidRPr="00934FE0">
      <w:rPr>
        <w:rFonts w:ascii="Calibri Light" w:hAnsi="Calibri Light" w:cs="Calibri Light (Rubriker)"/>
        <w:caps/>
        <w:color w:val="000000"/>
        <w:spacing w:val="34"/>
        <w:sz w:val="14"/>
        <w:szCs w:val="14"/>
      </w:rPr>
      <w:t xml:space="preserve"> | se</w:t>
    </w:r>
    <w:r>
      <w:rPr>
        <w:rFonts w:ascii="Calibri Light" w:hAnsi="Calibri Light" w:cs="Calibri Light (Rubriker)"/>
        <w:caps/>
        <w:color w:val="000000"/>
        <w:spacing w:val="34"/>
        <w:sz w:val="14"/>
        <w:szCs w:val="14"/>
      </w:rPr>
      <w:t>ANCE</w:t>
    </w:r>
    <w:r w:rsidRPr="00934FE0">
      <w:rPr>
        <w:rFonts w:ascii="Calibri Light" w:hAnsi="Calibri Light" w:cs="Calibri Light (Rubriker)"/>
        <w:caps/>
        <w:color w:val="000000"/>
        <w:spacing w:val="34"/>
        <w:sz w:val="14"/>
        <w:szCs w:val="14"/>
      </w:rPr>
      <w:t xml:space="preserve"> </w:t>
    </w:r>
    <w:r>
      <w:rPr>
        <w:rFonts w:ascii="Calibri Light" w:hAnsi="Calibri Light" w:cs="Calibri Light (Rubriker)"/>
        <w:caps/>
        <w:color w:val="000000"/>
        <w:spacing w:val="34"/>
        <w:sz w:val="14"/>
        <w:szCs w:val="14"/>
      </w:rPr>
      <w:t>8</w:t>
    </w:r>
  </w:p>
  <w:bookmarkEnd w:id="3"/>
  <w:p w14:paraId="264117E4" w14:textId="77777777" w:rsidR="00F432D7" w:rsidRPr="00A150B5" w:rsidRDefault="00F432D7" w:rsidP="00F432D7">
    <w:pPr>
      <w:pStyle w:val="Sidfot"/>
      <w:framePr w:wrap="none" w:vAnchor="page" w:hAnchor="page" w:xAlign="center" w:y="16019"/>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121</w:t>
    </w:r>
    <w:r w:rsidRPr="00A150B5">
      <w:rPr>
        <w:rStyle w:val="Sidnummer"/>
        <w:rFonts w:cs="Times New Roman (CS-brödtext)"/>
        <w:spacing w:val="30"/>
        <w:sz w:val="18"/>
        <w:szCs w:val="18"/>
      </w:rPr>
      <w:fldChar w:fldCharType="end"/>
    </w:r>
  </w:p>
  <w:p w14:paraId="2A3E3CAD" w14:textId="77777777" w:rsidR="00F432D7" w:rsidRPr="003D15EF" w:rsidRDefault="00F432D7" w:rsidP="00F432D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2D0E" w14:textId="77777777" w:rsidR="00992369" w:rsidRDefault="00992369">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CFC3" w14:textId="77777777" w:rsidR="00FE0501" w:rsidRDefault="00FE0501">
      <w:r>
        <w:separator/>
      </w:r>
    </w:p>
  </w:footnote>
  <w:footnote w:type="continuationSeparator" w:id="0">
    <w:p w14:paraId="00A94BDF" w14:textId="77777777" w:rsidR="00FE0501" w:rsidRDefault="00FE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2587" w14:textId="77777777" w:rsidR="00DE3DF8" w:rsidRDefault="00DE3D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2D06" w14:textId="4AC319D1" w:rsidR="00992369" w:rsidRDefault="00DE3DF8">
    <w:pPr>
      <w:pBdr>
        <w:top w:val="nil"/>
        <w:left w:val="nil"/>
        <w:bottom w:val="nil"/>
        <w:right w:val="nil"/>
        <w:between w:val="nil"/>
      </w:pBdr>
      <w:tabs>
        <w:tab w:val="center" w:pos="4536"/>
        <w:tab w:val="right" w:pos="9072"/>
      </w:tabs>
      <w:ind w:left="-709" w:right="-709"/>
      <w:jc w:val="center"/>
      <w:rPr>
        <w:color w:val="000000"/>
      </w:rPr>
    </w:pPr>
    <w:r w:rsidRPr="00DE3DF8">
      <w:rPr>
        <w:noProof/>
        <w:color w:val="000000"/>
      </w:rPr>
      <w:drawing>
        <wp:anchor distT="0" distB="0" distL="114300" distR="114300" simplePos="0" relativeHeight="251659264" behindDoc="0" locked="0" layoutInCell="1" allowOverlap="1" wp14:anchorId="5942ADA3" wp14:editId="14924739">
          <wp:simplePos x="0" y="0"/>
          <wp:positionH relativeFrom="page">
            <wp:posOffset>356235</wp:posOffset>
          </wp:positionH>
          <wp:positionV relativeFrom="paragraph">
            <wp:posOffset>62230</wp:posOffset>
          </wp:positionV>
          <wp:extent cx="6843395" cy="129540"/>
          <wp:effectExtent l="0" t="0" r="0" b="381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04082D07" w14:textId="09D0329F" w:rsidR="00992369" w:rsidRDefault="00992369">
    <w:pPr>
      <w:pBdr>
        <w:top w:val="nil"/>
        <w:left w:val="nil"/>
        <w:bottom w:val="nil"/>
        <w:right w:val="nil"/>
        <w:between w:val="nil"/>
      </w:pBdr>
      <w:tabs>
        <w:tab w:val="center" w:pos="4536"/>
        <w:tab w:val="right" w:pos="9072"/>
      </w:tabs>
      <w:ind w:left="-851" w:right="-709"/>
      <w:jc w:val="center"/>
      <w:rPr>
        <w:color w:val="000000"/>
      </w:rPr>
    </w:pPr>
  </w:p>
  <w:p w14:paraId="04082D08" w14:textId="77777777" w:rsidR="00992369" w:rsidRDefault="00992369">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2D0D" w14:textId="77777777" w:rsidR="00992369" w:rsidRDefault="00992369">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7D9"/>
    <w:multiLevelType w:val="multilevel"/>
    <w:tmpl w:val="FFE45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8240A"/>
    <w:multiLevelType w:val="multilevel"/>
    <w:tmpl w:val="B7DE6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F2FF6"/>
    <w:multiLevelType w:val="multilevel"/>
    <w:tmpl w:val="52641EE0"/>
    <w:lvl w:ilvl="0">
      <w:start w:val="1"/>
      <w:numFmt w:val="bullet"/>
      <w:lvlText w:val="●"/>
      <w:lvlJc w:val="left"/>
      <w:pPr>
        <w:ind w:left="1030" w:hanging="360"/>
      </w:pPr>
      <w:rPr>
        <w:rFonts w:ascii="Noto Sans Symbols" w:eastAsia="Noto Sans Symbols" w:hAnsi="Noto Sans Symbols" w:cs="Noto Sans Symbols"/>
        <w:sz w:val="22"/>
        <w:szCs w:val="22"/>
      </w:rPr>
    </w:lvl>
    <w:lvl w:ilvl="1">
      <w:start w:val="1"/>
      <w:numFmt w:val="bullet"/>
      <w:lvlText w:val="o"/>
      <w:lvlJc w:val="left"/>
      <w:pPr>
        <w:ind w:left="1750" w:hanging="360"/>
      </w:pPr>
      <w:rPr>
        <w:rFonts w:ascii="Courier New" w:eastAsia="Courier New" w:hAnsi="Courier New" w:cs="Courier New"/>
      </w:rPr>
    </w:lvl>
    <w:lvl w:ilvl="2">
      <w:start w:val="1"/>
      <w:numFmt w:val="bullet"/>
      <w:lvlText w:val="▪"/>
      <w:lvlJc w:val="left"/>
      <w:pPr>
        <w:ind w:left="2470" w:hanging="360"/>
      </w:pPr>
      <w:rPr>
        <w:rFonts w:ascii="Noto Sans Symbols" w:eastAsia="Noto Sans Symbols" w:hAnsi="Noto Sans Symbols" w:cs="Noto Sans Symbols"/>
      </w:rPr>
    </w:lvl>
    <w:lvl w:ilvl="3">
      <w:start w:val="1"/>
      <w:numFmt w:val="bullet"/>
      <w:lvlText w:val="●"/>
      <w:lvlJc w:val="left"/>
      <w:pPr>
        <w:ind w:left="3190" w:hanging="360"/>
      </w:pPr>
      <w:rPr>
        <w:rFonts w:ascii="Noto Sans Symbols" w:eastAsia="Noto Sans Symbols" w:hAnsi="Noto Sans Symbols" w:cs="Noto Sans Symbols"/>
      </w:rPr>
    </w:lvl>
    <w:lvl w:ilvl="4">
      <w:start w:val="1"/>
      <w:numFmt w:val="bullet"/>
      <w:lvlText w:val="o"/>
      <w:lvlJc w:val="left"/>
      <w:pPr>
        <w:ind w:left="3910" w:hanging="360"/>
      </w:pPr>
      <w:rPr>
        <w:rFonts w:ascii="Courier New" w:eastAsia="Courier New" w:hAnsi="Courier New" w:cs="Courier New"/>
      </w:rPr>
    </w:lvl>
    <w:lvl w:ilvl="5">
      <w:start w:val="1"/>
      <w:numFmt w:val="bullet"/>
      <w:lvlText w:val="▪"/>
      <w:lvlJc w:val="left"/>
      <w:pPr>
        <w:ind w:left="4630" w:hanging="360"/>
      </w:pPr>
      <w:rPr>
        <w:rFonts w:ascii="Noto Sans Symbols" w:eastAsia="Noto Sans Symbols" w:hAnsi="Noto Sans Symbols" w:cs="Noto Sans Symbols"/>
      </w:rPr>
    </w:lvl>
    <w:lvl w:ilvl="6">
      <w:start w:val="1"/>
      <w:numFmt w:val="bullet"/>
      <w:lvlText w:val="●"/>
      <w:lvlJc w:val="left"/>
      <w:pPr>
        <w:ind w:left="5350" w:hanging="360"/>
      </w:pPr>
      <w:rPr>
        <w:rFonts w:ascii="Noto Sans Symbols" w:eastAsia="Noto Sans Symbols" w:hAnsi="Noto Sans Symbols" w:cs="Noto Sans Symbols"/>
      </w:rPr>
    </w:lvl>
    <w:lvl w:ilvl="7">
      <w:start w:val="1"/>
      <w:numFmt w:val="bullet"/>
      <w:lvlText w:val="o"/>
      <w:lvlJc w:val="left"/>
      <w:pPr>
        <w:ind w:left="6070" w:hanging="360"/>
      </w:pPr>
      <w:rPr>
        <w:rFonts w:ascii="Courier New" w:eastAsia="Courier New" w:hAnsi="Courier New" w:cs="Courier New"/>
      </w:rPr>
    </w:lvl>
    <w:lvl w:ilvl="8">
      <w:start w:val="1"/>
      <w:numFmt w:val="bullet"/>
      <w:lvlText w:val="▪"/>
      <w:lvlJc w:val="left"/>
      <w:pPr>
        <w:ind w:left="6790" w:hanging="360"/>
      </w:pPr>
      <w:rPr>
        <w:rFonts w:ascii="Noto Sans Symbols" w:eastAsia="Noto Sans Symbols" w:hAnsi="Noto Sans Symbols" w:cs="Noto Sans Symbols"/>
      </w:rPr>
    </w:lvl>
  </w:abstractNum>
  <w:abstractNum w:abstractNumId="3" w15:restartNumberingAfterBreak="0">
    <w:nsid w:val="488E322A"/>
    <w:multiLevelType w:val="multilevel"/>
    <w:tmpl w:val="772C7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20EA3"/>
    <w:multiLevelType w:val="multilevel"/>
    <w:tmpl w:val="578C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FE19D4"/>
    <w:multiLevelType w:val="multilevel"/>
    <w:tmpl w:val="FBB85DE0"/>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69"/>
    <w:rsid w:val="000E28BB"/>
    <w:rsid w:val="00162D77"/>
    <w:rsid w:val="00235030"/>
    <w:rsid w:val="00392EB3"/>
    <w:rsid w:val="003D2031"/>
    <w:rsid w:val="004877D4"/>
    <w:rsid w:val="005959F1"/>
    <w:rsid w:val="00853B7A"/>
    <w:rsid w:val="00992369"/>
    <w:rsid w:val="009B6579"/>
    <w:rsid w:val="00A1515A"/>
    <w:rsid w:val="00A53493"/>
    <w:rsid w:val="00B33DAC"/>
    <w:rsid w:val="00B80544"/>
    <w:rsid w:val="00BE42C2"/>
    <w:rsid w:val="00C3530E"/>
    <w:rsid w:val="00C733A9"/>
    <w:rsid w:val="00DE3DF8"/>
    <w:rsid w:val="00DF4DC7"/>
    <w:rsid w:val="00E02520"/>
    <w:rsid w:val="00F432D7"/>
    <w:rsid w:val="00FE050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2C10"/>
  <w15:docId w15:val="{1D92AEC5-8786-4BF9-82FA-BC54134F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Times New Roman"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Times New Roman"/>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Times New Roman"/>
      <w:sz w:val="22"/>
      <w:szCs w:val="22"/>
      <w:lang w:val="en-US" w:eastAsia="zh-CN"/>
    </w:rPr>
  </w:style>
  <w:style w:type="character" w:customStyle="1" w:styleId="IngetavstndChar">
    <w:name w:val="Inget avstånd Char"/>
    <w:link w:val="Ingetavstnd"/>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Times New Roman"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unhideWhenUsed/>
    <w:rsid w:val="00461BD0"/>
    <w:rPr>
      <w:rFonts w:eastAsia="Times New Roman"/>
      <w:sz w:val="20"/>
      <w:szCs w:val="20"/>
      <w:lang w:eastAsia="ko-KR"/>
    </w:rPr>
  </w:style>
  <w:style w:type="character" w:customStyle="1" w:styleId="FotnotstextChar">
    <w:name w:val="Fotnotstext Char"/>
    <w:link w:val="Fotnotstext"/>
    <w:uiPriority w:val="99"/>
    <w:rsid w:val="00461BD0"/>
    <w:rPr>
      <w:rFonts w:eastAsia="Times New Roman"/>
      <w:sz w:val="20"/>
      <w:szCs w:val="20"/>
      <w:lang w:eastAsia="ko-KR"/>
    </w:rPr>
  </w:style>
  <w:style w:type="character" w:styleId="Fotnotsreferens">
    <w:name w:val="footnote reference"/>
    <w:uiPriority w:val="99"/>
    <w:semiHidden/>
    <w:unhideWhenUsed/>
    <w:rsid w:val="00461BD0"/>
    <w:rPr>
      <w:vertAlign w:val="superscript"/>
    </w:rPr>
  </w:style>
  <w:style w:type="character" w:customStyle="1" w:styleId="scxw27747671">
    <w:name w:val="scxw27747671"/>
    <w:basedOn w:val="Standardstycketeckensnitt"/>
    <w:rsid w:val="001915E2"/>
  </w:style>
  <w:style w:type="paragraph" w:styleId="Revision">
    <w:name w:val="Revision"/>
    <w:hidden/>
    <w:uiPriority w:val="99"/>
    <w:semiHidden/>
    <w:rsid w:val="00792AA0"/>
    <w:rPr>
      <w:lang w:val="sv-SE"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2.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DH++hJs3V11zxMStzBVvWJFtg==">AMUW2mV5rrPLw8Mk1fVl+q8gMRJ6Ad2fLeIqHkrwNwXD21jZswcKfnIrHpa7GFH+Q51Q3upZ+MdewD6/Py3xbNtVMJgz5ahgLPnlmDXs9tZn8rWuwAvWwzeZZ3UxkMneK1VotJUFSMtkYJccgrMe/RCtlF7bperx9g==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7BD0A5-909F-4371-A186-12636448CFCD}">
  <ds:schemaRefs>
    <ds:schemaRef ds:uri="http://schemas.microsoft.com/sharepoint/v3/contenttype/forms"/>
  </ds:schemaRefs>
</ds:datastoreItem>
</file>

<file path=customXml/itemProps3.xml><?xml version="1.0" encoding="utf-8"?>
<ds:datastoreItem xmlns:ds="http://schemas.openxmlformats.org/officeDocument/2006/customXml" ds:itemID="{1F746BD7-2DC7-4DB1-B54C-C0E778545F8F}"/>
</file>

<file path=customXml/itemProps4.xml><?xml version="1.0" encoding="utf-8"?>
<ds:datastoreItem xmlns:ds="http://schemas.openxmlformats.org/officeDocument/2006/customXml" ds:itemID="{79E92077-260B-442E-A536-391436A85CFD}">
  <ds:schemaRefs>
    <ds:schemaRef ds:uri="http://schemas.microsoft.com/office/2006/metadata/properties"/>
    <ds:schemaRef ds:uri="http://schemas.microsoft.com/office/infopath/2007/PartnerControls"/>
    <ds:schemaRef ds:uri="27879760-8d42-4139-817b-a85748325e7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1827</Words>
  <Characters>9684</Characters>
  <Application>Microsoft Office Word</Application>
  <DocSecurity>0</DocSecurity>
  <Lines>80</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Lindfors</dc:creator>
  <cp:lastModifiedBy>Erik Stenseke</cp:lastModifiedBy>
  <cp:revision>7</cp:revision>
  <dcterms:created xsi:type="dcterms:W3CDTF">2022-05-09T14:34:00Z</dcterms:created>
  <dcterms:modified xsi:type="dcterms:W3CDTF">2022-05-12T10:21:00Z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